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7" w:type="dxa"/>
        <w:tblInd w:w="-885" w:type="dxa"/>
        <w:tblLook w:val="01E0" w:firstRow="1" w:lastRow="1" w:firstColumn="1" w:lastColumn="1" w:noHBand="0" w:noVBand="0"/>
      </w:tblPr>
      <w:tblGrid>
        <w:gridCol w:w="4962"/>
        <w:gridCol w:w="5755"/>
      </w:tblGrid>
      <w:tr w:rsidR="00DF40DA" w:rsidRPr="00785A3E" w:rsidTr="00593CD6">
        <w:trPr>
          <w:trHeight w:val="939"/>
        </w:trPr>
        <w:tc>
          <w:tcPr>
            <w:tcW w:w="4962" w:type="dxa"/>
            <w:shd w:val="clear" w:color="auto" w:fill="auto"/>
          </w:tcPr>
          <w:p w:rsidR="00DF40DA" w:rsidRPr="00785A3E" w:rsidRDefault="00DF40DA" w:rsidP="00593CD6">
            <w:pPr>
              <w:spacing w:after="0" w:line="264" w:lineRule="auto"/>
              <w:jc w:val="center"/>
              <w:rPr>
                <w:sz w:val="26"/>
                <w:szCs w:val="26"/>
              </w:rPr>
            </w:pPr>
            <w:r w:rsidRPr="00785A3E">
              <w:rPr>
                <w:sz w:val="26"/>
                <w:szCs w:val="26"/>
              </w:rPr>
              <w:t>PHÒNG GD&amp;ĐT VĨNH THUẬN</w:t>
            </w:r>
          </w:p>
          <w:p w:rsidR="00DF40DA" w:rsidRPr="00785A3E" w:rsidRDefault="00DF40DA" w:rsidP="00593CD6">
            <w:pPr>
              <w:spacing w:after="0" w:line="264" w:lineRule="auto"/>
              <w:jc w:val="center"/>
              <w:rPr>
                <w:b/>
                <w:sz w:val="26"/>
                <w:szCs w:val="26"/>
              </w:rPr>
            </w:pPr>
            <w:r w:rsidRPr="00785A3E">
              <w:rPr>
                <w:b/>
                <w:sz w:val="26"/>
                <w:szCs w:val="26"/>
              </w:rPr>
              <w:t>TRƯỜ</w:t>
            </w:r>
            <w:r w:rsidR="00593CD6">
              <w:rPr>
                <w:b/>
                <w:sz w:val="26"/>
                <w:szCs w:val="26"/>
              </w:rPr>
              <w:t xml:space="preserve">NG TH&amp;THCS </w:t>
            </w:r>
            <w:r w:rsidRPr="00785A3E">
              <w:rPr>
                <w:b/>
                <w:sz w:val="26"/>
                <w:szCs w:val="26"/>
              </w:rPr>
              <w:t>VĨNH BÌNH BẮ</w:t>
            </w:r>
            <w:r w:rsidR="00593CD6">
              <w:rPr>
                <w:b/>
                <w:sz w:val="26"/>
                <w:szCs w:val="26"/>
              </w:rPr>
              <w:t>C</w:t>
            </w:r>
          </w:p>
          <w:p w:rsidR="00DF40DA" w:rsidRPr="00785A3E" w:rsidRDefault="00770E1D" w:rsidP="00DF40DA">
            <w:pPr>
              <w:spacing w:after="0" w:line="264" w:lineRule="auto"/>
              <w:jc w:val="center"/>
              <w:rPr>
                <w:b/>
                <w:sz w:val="26"/>
                <w:szCs w:val="26"/>
                <w:vertAlign w:val="superscript"/>
              </w:rPr>
            </w:pPr>
            <w:r>
              <w:rPr>
                <w:b/>
                <w:noProof/>
                <w:sz w:val="26"/>
                <w:szCs w:val="26"/>
                <w:vertAlign w:val="superscript"/>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96.25pt;margin-top:.8pt;width:48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"/>
              </w:pict>
            </w:r>
          </w:p>
        </w:tc>
        <w:tc>
          <w:tcPr>
            <w:tcW w:w="5755" w:type="dxa"/>
            <w:shd w:val="clear" w:color="auto" w:fill="auto"/>
          </w:tcPr>
          <w:p w:rsidR="00DF40DA" w:rsidRPr="00785A3E" w:rsidRDefault="00DF40DA" w:rsidP="00DF40DA">
            <w:pPr>
              <w:spacing w:after="0" w:line="264" w:lineRule="auto"/>
              <w:rPr>
                <w:b/>
                <w:bCs/>
                <w:sz w:val="26"/>
                <w:szCs w:val="26"/>
              </w:rPr>
            </w:pPr>
            <w:r w:rsidRPr="00785A3E">
              <w:rPr>
                <w:b/>
                <w:bCs/>
                <w:sz w:val="26"/>
                <w:szCs w:val="26"/>
              </w:rPr>
              <w:t xml:space="preserve">CỘNG HÒA XÃ HỘI CHỦ NGHĨA VIỆT </w:t>
            </w:r>
            <w:smartTag w:uri="urn:schemas-microsoft-com:office:smarttags" w:element="country-region">
              <w:smartTag w:uri="urn:schemas-microsoft-com:office:smarttags" w:element="place">
                <w:r w:rsidRPr="00785A3E">
                  <w:rPr>
                    <w:b/>
                    <w:bCs/>
                    <w:sz w:val="26"/>
                    <w:szCs w:val="26"/>
                  </w:rPr>
                  <w:t>NAM</w:t>
                </w:r>
              </w:smartTag>
            </w:smartTag>
          </w:p>
          <w:p w:rsidR="00DF40DA" w:rsidRPr="00785A3E" w:rsidRDefault="00DF40DA" w:rsidP="00DF40DA">
            <w:pPr>
              <w:spacing w:after="0" w:line="264" w:lineRule="auto"/>
              <w:jc w:val="center"/>
              <w:rPr>
                <w:b/>
                <w:bCs/>
                <w:szCs w:val="28"/>
              </w:rPr>
            </w:pPr>
            <w:r w:rsidRPr="00785A3E">
              <w:rPr>
                <w:b/>
                <w:bCs/>
                <w:szCs w:val="28"/>
              </w:rPr>
              <w:t>Độc lập - Tự do - Hạnh phúc</w:t>
            </w:r>
          </w:p>
          <w:p w:rsidR="00DF40DA" w:rsidRPr="00785A3E" w:rsidRDefault="00770E1D" w:rsidP="00DF40DA">
            <w:pPr>
              <w:spacing w:after="0" w:line="264" w:lineRule="auto"/>
              <w:jc w:val="center"/>
              <w:rPr>
                <w:bCs/>
                <w:sz w:val="26"/>
                <w:szCs w:val="26"/>
                <w:vertAlign w:val="superscript"/>
              </w:rPr>
            </w:pPr>
            <w:r>
              <w:rPr>
                <w:b/>
                <w:bCs/>
                <w:noProof/>
                <w:szCs w:val="28"/>
              </w:rPr>
              <w:pict>
                <v:shape id="Straight Arrow Connector 1" o:spid="_x0000_s1028" type="#_x0000_t32" style="position:absolute;left:0;text-align:left;margin-left:48.45pt;margin-top:1.05pt;width:179.2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ky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"/>
              </w:pict>
            </w:r>
          </w:p>
        </w:tc>
      </w:tr>
      <w:tr w:rsidR="00DF40DA" w:rsidRPr="00785A3E" w:rsidTr="00593CD6">
        <w:trPr>
          <w:trHeight w:val="306"/>
        </w:trPr>
        <w:tc>
          <w:tcPr>
            <w:tcW w:w="4962" w:type="dxa"/>
            <w:shd w:val="clear" w:color="auto" w:fill="auto"/>
          </w:tcPr>
          <w:p w:rsidR="00DF40DA" w:rsidRPr="00785A3E" w:rsidRDefault="00DF40DA" w:rsidP="00BB1BAF">
            <w:pPr>
              <w:spacing w:line="264" w:lineRule="auto"/>
              <w:jc w:val="center"/>
              <w:rPr>
                <w:bCs/>
                <w:szCs w:val="28"/>
              </w:rPr>
            </w:pPr>
            <w:r>
              <w:rPr>
                <w:szCs w:val="28"/>
              </w:rPr>
              <w:t>Số</w:t>
            </w:r>
            <w:r w:rsidR="00996EF5">
              <w:rPr>
                <w:szCs w:val="28"/>
              </w:rPr>
              <w:t xml:space="preserve">: </w:t>
            </w:r>
            <w:r w:rsidR="00BB1BAF">
              <w:rPr>
                <w:szCs w:val="28"/>
              </w:rPr>
              <w:t>07</w:t>
            </w:r>
            <w:r w:rsidR="00C44841">
              <w:rPr>
                <w:szCs w:val="28"/>
              </w:rPr>
              <w:t>/</w:t>
            </w:r>
            <w:r>
              <w:rPr>
                <w:szCs w:val="28"/>
              </w:rPr>
              <w:t>KH-TH</w:t>
            </w:r>
            <w:r w:rsidR="00593CD6">
              <w:rPr>
                <w:szCs w:val="28"/>
              </w:rPr>
              <w:t>&amp;THCS</w:t>
            </w:r>
          </w:p>
        </w:tc>
        <w:tc>
          <w:tcPr>
            <w:tcW w:w="5755" w:type="dxa"/>
            <w:shd w:val="clear" w:color="auto" w:fill="auto"/>
          </w:tcPr>
          <w:p w:rsidR="00DF40DA" w:rsidRPr="00785A3E" w:rsidRDefault="00DF40DA" w:rsidP="00007AFF">
            <w:pPr>
              <w:spacing w:line="264" w:lineRule="auto"/>
              <w:rPr>
                <w:bCs/>
                <w:szCs w:val="28"/>
                <w:vertAlign w:val="superscript"/>
              </w:rPr>
            </w:pPr>
            <w:r w:rsidRPr="00785A3E">
              <w:rPr>
                <w:i/>
                <w:szCs w:val="28"/>
              </w:rPr>
              <w:t xml:space="preserve">Vĩnh Bình Bắc, ngày  </w:t>
            </w:r>
            <w:r w:rsidR="00007AFF">
              <w:rPr>
                <w:i/>
                <w:szCs w:val="28"/>
              </w:rPr>
              <w:t>08</w:t>
            </w:r>
            <w:r>
              <w:rPr>
                <w:i/>
                <w:szCs w:val="28"/>
              </w:rPr>
              <w:t xml:space="preserve"> tháng </w:t>
            </w:r>
            <w:r w:rsidR="00F076FD">
              <w:rPr>
                <w:i/>
                <w:szCs w:val="28"/>
              </w:rPr>
              <w:t>02</w:t>
            </w:r>
            <w:r>
              <w:rPr>
                <w:i/>
                <w:szCs w:val="28"/>
              </w:rPr>
              <w:t xml:space="preserve"> năm 202</w:t>
            </w:r>
            <w:r w:rsidR="00F076FD">
              <w:rPr>
                <w:i/>
                <w:szCs w:val="28"/>
              </w:rPr>
              <w:t>3</w:t>
            </w:r>
          </w:p>
        </w:tc>
      </w:tr>
    </w:tbl>
    <w:p w:rsidR="004B4BFF" w:rsidRPr="005B0B3D" w:rsidRDefault="004B4BFF" w:rsidP="000060FC">
      <w:pPr>
        <w:shd w:val="clear" w:color="auto" w:fill="FFFFFF"/>
        <w:spacing w:after="0" w:line="240" w:lineRule="auto"/>
        <w:jc w:val="center"/>
        <w:rPr>
          <w:rFonts w:eastAsia="Times New Roman" w:cs="Times New Roman"/>
          <w:szCs w:val="28"/>
        </w:rPr>
      </w:pPr>
      <w:r w:rsidRPr="005B0B3D">
        <w:rPr>
          <w:rFonts w:eastAsia="Times New Roman" w:cs="Times New Roman"/>
          <w:b/>
          <w:bCs/>
          <w:szCs w:val="28"/>
        </w:rPr>
        <w:t>KẾ HOẠCH</w:t>
      </w:r>
    </w:p>
    <w:p w:rsidR="004B4BFF" w:rsidRPr="005B0B3D" w:rsidRDefault="004B4BFF" w:rsidP="00DF40DA">
      <w:pPr>
        <w:shd w:val="clear" w:color="auto" w:fill="FFFFFF"/>
        <w:spacing w:after="0" w:line="240" w:lineRule="auto"/>
        <w:jc w:val="center"/>
        <w:rPr>
          <w:rFonts w:eastAsia="Times New Roman" w:cs="Times New Roman"/>
          <w:szCs w:val="28"/>
        </w:rPr>
      </w:pPr>
      <w:r w:rsidRPr="005B0B3D">
        <w:rPr>
          <w:rFonts w:eastAsia="Times New Roman" w:cs="Times New Roman"/>
          <w:b/>
          <w:bCs/>
          <w:szCs w:val="28"/>
        </w:rPr>
        <w:t xml:space="preserve">Thực hiện nhiệm vụ của Hội đồng lựa chọn sách giáo khoa lớp </w:t>
      </w:r>
      <w:r w:rsidR="00F076FD">
        <w:rPr>
          <w:rFonts w:eastAsia="Times New Roman" w:cs="Times New Roman"/>
          <w:b/>
          <w:bCs/>
          <w:szCs w:val="28"/>
        </w:rPr>
        <w:t>4</w:t>
      </w:r>
    </w:p>
    <w:p w:rsidR="004B4BFF" w:rsidRPr="005B0B3D" w:rsidRDefault="004B4BFF" w:rsidP="00DF40DA">
      <w:pPr>
        <w:shd w:val="clear" w:color="auto" w:fill="FFFFFF"/>
        <w:spacing w:after="0" w:line="240" w:lineRule="auto"/>
        <w:jc w:val="center"/>
        <w:rPr>
          <w:rFonts w:eastAsia="Times New Roman" w:cs="Times New Roman"/>
          <w:szCs w:val="28"/>
        </w:rPr>
      </w:pPr>
      <w:r w:rsidRPr="005B0B3D">
        <w:rPr>
          <w:rFonts w:eastAsia="Times New Roman" w:cs="Times New Roman"/>
          <w:b/>
          <w:bCs/>
          <w:szCs w:val="28"/>
        </w:rPr>
        <w:t>Chương trình Giáo dục phổ thông 2018</w:t>
      </w:r>
    </w:p>
    <w:p w:rsidR="004B4BFF" w:rsidRPr="00DF40DA" w:rsidRDefault="00770E1D" w:rsidP="004B4BFF">
      <w:pPr>
        <w:shd w:val="clear" w:color="auto" w:fill="FFFFFF"/>
        <w:spacing w:after="150" w:line="240" w:lineRule="auto"/>
        <w:jc w:val="center"/>
        <w:rPr>
          <w:rFonts w:eastAsia="Times New Roman" w:cs="Times New Roman"/>
          <w:color w:val="333333"/>
          <w:szCs w:val="28"/>
        </w:rPr>
      </w:pPr>
      <w:r>
        <w:rPr>
          <w:rFonts w:eastAsia="Times New Roman" w:cs="Times New Roman"/>
          <w:noProof/>
          <w:color w:val="333333"/>
          <w:szCs w:val="28"/>
        </w:rPr>
        <w:pict>
          <v:line id="Straight Connector 3" o:spid="_x0000_s1027" style="position:absolute;left:0;text-align:left;flip:y;z-index:251658752;visibility:visible;mso-width-relative:margin;mso-height-relative:margin" from="200.25pt,2.85pt" to="265.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" strokecolor="#1f1f1f" strokeweight=".5pt">
            <v:stroke joinstyle="miter"/>
          </v:line>
        </w:pict>
      </w:r>
      <w:r w:rsidR="004B4BFF" w:rsidRPr="00DF40DA">
        <w:rPr>
          <w:rFonts w:eastAsia="Times New Roman" w:cs="Times New Roman"/>
          <w:color w:val="333333"/>
          <w:szCs w:val="28"/>
        </w:rPr>
        <w:t> </w:t>
      </w:r>
    </w:p>
    <w:p w:rsidR="004B4BFF" w:rsidRPr="007406DA" w:rsidRDefault="004B4BFF" w:rsidP="00DF40DA">
      <w:pPr>
        <w:shd w:val="clear" w:color="auto" w:fill="FFFFFF"/>
        <w:spacing w:after="150" w:line="240" w:lineRule="auto"/>
        <w:ind w:firstLine="720"/>
        <w:jc w:val="both"/>
        <w:rPr>
          <w:rFonts w:eastAsia="Times New Roman" w:cs="Times New Roman"/>
          <w:szCs w:val="28"/>
        </w:rPr>
      </w:pPr>
      <w:r w:rsidRPr="007406DA">
        <w:rPr>
          <w:rFonts w:eastAsia="Times New Roman" w:cs="Times New Roman"/>
          <w:szCs w:val="28"/>
        </w:rPr>
        <w:t xml:space="preserve">- </w:t>
      </w:r>
      <w:r w:rsidR="00DF40DA" w:rsidRPr="007406DA">
        <w:rPr>
          <w:rFonts w:eastAsia="Times New Roman" w:cs="Times New Roman"/>
          <w:szCs w:val="28"/>
        </w:rPr>
        <w:t xml:space="preserve">Căn cứ </w:t>
      </w:r>
      <w:r w:rsidRPr="007406DA">
        <w:rPr>
          <w:rFonts w:eastAsia="Times New Roman" w:cs="Times New Roman"/>
          <w:szCs w:val="28"/>
        </w:rPr>
        <w:t xml:space="preserve">Thông tư số </w:t>
      </w:r>
      <w:r w:rsidR="00593CD6">
        <w:rPr>
          <w:rFonts w:eastAsia="Times New Roman" w:cs="Times New Roman"/>
          <w:szCs w:val="28"/>
        </w:rPr>
        <w:t>25</w:t>
      </w:r>
      <w:r w:rsidRPr="007406DA">
        <w:rPr>
          <w:rFonts w:eastAsia="Times New Roman" w:cs="Times New Roman"/>
          <w:szCs w:val="28"/>
        </w:rPr>
        <w:t xml:space="preserve">/2020/TT-BGDĐT ngày </w:t>
      </w:r>
      <w:r w:rsidR="00593CD6">
        <w:rPr>
          <w:rFonts w:eastAsia="Times New Roman" w:cs="Times New Roman"/>
          <w:szCs w:val="28"/>
        </w:rPr>
        <w:t>26</w:t>
      </w:r>
      <w:r w:rsidRPr="007406DA">
        <w:rPr>
          <w:rFonts w:eastAsia="Times New Roman" w:cs="Times New Roman"/>
          <w:szCs w:val="28"/>
        </w:rPr>
        <w:t>/</w:t>
      </w:r>
      <w:r w:rsidR="00593CD6">
        <w:rPr>
          <w:rFonts w:eastAsia="Times New Roman" w:cs="Times New Roman"/>
          <w:szCs w:val="28"/>
        </w:rPr>
        <w:t>8</w:t>
      </w:r>
      <w:r w:rsidRPr="007406DA">
        <w:rPr>
          <w:rFonts w:eastAsia="Times New Roman" w:cs="Times New Roman"/>
          <w:szCs w:val="28"/>
        </w:rPr>
        <w:t xml:space="preserve">/2020 của Bộ Giáo dục và Đào tạo về việc </w:t>
      </w:r>
      <w:r w:rsidR="00593CD6">
        <w:rPr>
          <w:rFonts w:eastAsia="Times New Roman" w:cs="Times New Roman"/>
          <w:szCs w:val="28"/>
        </w:rPr>
        <w:t>Quy định</w:t>
      </w:r>
      <w:r w:rsidRPr="007406DA">
        <w:rPr>
          <w:rFonts w:eastAsia="Times New Roman" w:cs="Times New Roman"/>
          <w:szCs w:val="28"/>
        </w:rPr>
        <w:t xml:space="preserve"> lựa chọn sách giáo khoa trong cơ sở giáo dục phổ thông;</w:t>
      </w:r>
    </w:p>
    <w:p w:rsidR="004B4BFF" w:rsidRDefault="00DF40DA" w:rsidP="00DF40DA">
      <w:pPr>
        <w:shd w:val="clear" w:color="auto" w:fill="FFFFFF"/>
        <w:spacing w:after="150" w:line="240" w:lineRule="auto"/>
        <w:ind w:firstLine="720"/>
        <w:jc w:val="both"/>
        <w:rPr>
          <w:rFonts w:eastAsia="Times New Roman" w:cs="Times New Roman"/>
          <w:szCs w:val="28"/>
        </w:rPr>
      </w:pPr>
      <w:r w:rsidRPr="007406DA">
        <w:rPr>
          <w:rFonts w:eastAsia="Times New Roman" w:cs="Times New Roman"/>
          <w:szCs w:val="28"/>
        </w:rPr>
        <w:t xml:space="preserve">- </w:t>
      </w:r>
      <w:r w:rsidR="00AE44FB">
        <w:rPr>
          <w:rFonts w:eastAsia="Times New Roman" w:cs="Times New Roman"/>
          <w:szCs w:val="28"/>
        </w:rPr>
        <w:t xml:space="preserve">Căn cứ </w:t>
      </w:r>
      <w:r w:rsidR="00593CD6">
        <w:rPr>
          <w:rFonts w:eastAsia="Times New Roman" w:cs="Times New Roman"/>
          <w:szCs w:val="28"/>
        </w:rPr>
        <w:t>Quyết định số 02</w:t>
      </w:r>
      <w:r w:rsidR="004B4BFF" w:rsidRPr="007406DA">
        <w:rPr>
          <w:rFonts w:eastAsia="Times New Roman" w:cs="Times New Roman"/>
          <w:szCs w:val="28"/>
        </w:rPr>
        <w:t>/</w:t>
      </w:r>
      <w:r w:rsidR="00593CD6">
        <w:rPr>
          <w:rFonts w:eastAsia="Times New Roman" w:cs="Times New Roman"/>
          <w:szCs w:val="28"/>
        </w:rPr>
        <w:t>2021/QĐ-UVND</w:t>
      </w:r>
      <w:r w:rsidRPr="007406DA">
        <w:rPr>
          <w:rFonts w:eastAsia="Times New Roman" w:cs="Times New Roman"/>
          <w:szCs w:val="28"/>
        </w:rPr>
        <w:t xml:space="preserve">ngày </w:t>
      </w:r>
      <w:r w:rsidR="009E3106">
        <w:rPr>
          <w:rFonts w:eastAsia="Times New Roman" w:cs="Times New Roman"/>
          <w:szCs w:val="28"/>
        </w:rPr>
        <w:t>30</w:t>
      </w:r>
      <w:r w:rsidR="004B4BFF" w:rsidRPr="007406DA">
        <w:rPr>
          <w:rFonts w:eastAsia="Times New Roman" w:cs="Times New Roman"/>
          <w:szCs w:val="28"/>
        </w:rPr>
        <w:t>/</w:t>
      </w:r>
      <w:r w:rsidR="00593CD6">
        <w:rPr>
          <w:rFonts w:eastAsia="Times New Roman" w:cs="Times New Roman"/>
          <w:szCs w:val="28"/>
        </w:rPr>
        <w:t>3</w:t>
      </w:r>
      <w:r w:rsidR="004B4BFF" w:rsidRPr="007406DA">
        <w:rPr>
          <w:rFonts w:eastAsia="Times New Roman" w:cs="Times New Roman"/>
          <w:szCs w:val="28"/>
        </w:rPr>
        <w:t>/202</w:t>
      </w:r>
      <w:r w:rsidR="00593CD6">
        <w:rPr>
          <w:rFonts w:eastAsia="Times New Roman" w:cs="Times New Roman"/>
          <w:szCs w:val="28"/>
        </w:rPr>
        <w:t>1</w:t>
      </w:r>
      <w:r w:rsidR="004B4BFF" w:rsidRPr="007406DA">
        <w:rPr>
          <w:rFonts w:eastAsia="Times New Roman" w:cs="Times New Roman"/>
          <w:szCs w:val="28"/>
        </w:rPr>
        <w:t xml:space="preserve"> của </w:t>
      </w:r>
      <w:r w:rsidR="009E3106">
        <w:rPr>
          <w:rFonts w:eastAsia="Times New Roman" w:cs="Times New Roman"/>
          <w:szCs w:val="28"/>
        </w:rPr>
        <w:t>Ủy ban nhân dân tỉnh</w:t>
      </w:r>
      <w:r w:rsidRPr="007406DA">
        <w:rPr>
          <w:rFonts w:eastAsia="Times New Roman" w:cs="Times New Roman"/>
          <w:szCs w:val="28"/>
        </w:rPr>
        <w:t xml:space="preserve"> Kiên Giang</w:t>
      </w:r>
      <w:r w:rsidR="009E3106">
        <w:rPr>
          <w:rFonts w:eastAsia="Times New Roman" w:cs="Times New Roman"/>
          <w:szCs w:val="28"/>
        </w:rPr>
        <w:t>,Quyết định quy định tiêu chí lựa chọn sách giáo khoa trên địa bàn tỉnh Kiên Giang</w:t>
      </w:r>
      <w:r w:rsidRPr="007406DA">
        <w:rPr>
          <w:rFonts w:eastAsia="Times New Roman" w:cs="Times New Roman"/>
          <w:szCs w:val="28"/>
        </w:rPr>
        <w:t>;</w:t>
      </w:r>
    </w:p>
    <w:p w:rsidR="00F076FD" w:rsidRDefault="00F076FD" w:rsidP="00DF40DA">
      <w:pPr>
        <w:shd w:val="clear" w:color="auto" w:fill="FFFFFF"/>
        <w:spacing w:after="150" w:line="240" w:lineRule="auto"/>
        <w:ind w:firstLine="720"/>
        <w:jc w:val="both"/>
        <w:rPr>
          <w:rFonts w:eastAsia="Times New Roman" w:cs="Times New Roman"/>
          <w:szCs w:val="28"/>
        </w:rPr>
      </w:pPr>
      <w:r>
        <w:rPr>
          <w:rFonts w:eastAsia="Times New Roman" w:cs="Times New Roman"/>
          <w:szCs w:val="28"/>
        </w:rPr>
        <w:t xml:space="preserve">- </w:t>
      </w:r>
      <w:r w:rsidRPr="00F076FD">
        <w:rPr>
          <w:rFonts w:eastAsia="Times New Roman" w:cs="Times New Roman"/>
          <w:szCs w:val="28"/>
        </w:rPr>
        <w:t>Căn cứ Công văn số 4067/HD-SGDĐT ngày 22/12/2022 của Sở Giáo dục và Đào tạo Kiên Giang, Kế hoạch tổ chức giới thiệu, lựa chọn, điều chỉnh, bổ sung và sử dụng sách giáo khoa năm học 2023 – 2024;</w:t>
      </w:r>
    </w:p>
    <w:p w:rsidR="004B4BFF" w:rsidRPr="007406DA" w:rsidRDefault="00F076FD" w:rsidP="00DF40DA">
      <w:pPr>
        <w:shd w:val="clear" w:color="auto" w:fill="FFFFFF"/>
        <w:spacing w:after="150" w:line="240" w:lineRule="auto"/>
        <w:ind w:firstLine="720"/>
        <w:jc w:val="both"/>
        <w:rPr>
          <w:rFonts w:eastAsia="Times New Roman" w:cs="Times New Roman"/>
          <w:szCs w:val="28"/>
        </w:rPr>
      </w:pPr>
      <w:r>
        <w:rPr>
          <w:rFonts w:eastAsia="Times New Roman" w:cs="Times New Roman"/>
          <w:szCs w:val="28"/>
        </w:rPr>
        <w:t xml:space="preserve">- </w:t>
      </w:r>
      <w:r w:rsidRPr="00F076FD">
        <w:rPr>
          <w:rFonts w:eastAsia="Times New Roman" w:cs="Times New Roman"/>
          <w:szCs w:val="28"/>
        </w:rPr>
        <w:t>Căn cứ Công văn số 03/HD-PGDĐT ngày 06/01/2023 của Phòng Giáo dục và Đào tạo Vĩnh Thuận, về việc Hướng dẫn tổ chức giới thiệu, lựa chọn, điều chỉnh, bổ sung và sử dụng sách giáo khoa năm học 2023 – 2024.</w:t>
      </w:r>
    </w:p>
    <w:p w:rsidR="004B4BFF" w:rsidRPr="007406DA" w:rsidRDefault="004B4BFF" w:rsidP="004B4BFF">
      <w:pPr>
        <w:shd w:val="clear" w:color="auto" w:fill="FFFFFF"/>
        <w:spacing w:after="150" w:line="240" w:lineRule="auto"/>
        <w:jc w:val="both"/>
        <w:rPr>
          <w:rFonts w:eastAsia="Times New Roman" w:cs="Times New Roman"/>
          <w:szCs w:val="28"/>
        </w:rPr>
      </w:pPr>
      <w:r w:rsidRPr="007406DA">
        <w:rPr>
          <w:rFonts w:eastAsia="Times New Roman" w:cs="Times New Roman"/>
          <w:szCs w:val="28"/>
        </w:rPr>
        <w:t>    </w:t>
      </w:r>
      <w:r w:rsidR="00737891" w:rsidRPr="007406DA">
        <w:rPr>
          <w:rFonts w:eastAsia="Times New Roman" w:cs="Times New Roman"/>
          <w:szCs w:val="28"/>
        </w:rPr>
        <w:t xml:space="preserve">      - Quyết định số </w:t>
      </w:r>
      <w:r w:rsidR="00F076FD">
        <w:rPr>
          <w:rFonts w:eastAsia="Times New Roman" w:cs="Times New Roman"/>
          <w:szCs w:val="28"/>
        </w:rPr>
        <w:t>03</w:t>
      </w:r>
      <w:r w:rsidR="00797584" w:rsidRPr="007406DA">
        <w:rPr>
          <w:rFonts w:eastAsia="Times New Roman" w:cs="Times New Roman"/>
          <w:szCs w:val="28"/>
        </w:rPr>
        <w:t>/QĐ-TH</w:t>
      </w:r>
      <w:r w:rsidR="00E901E1">
        <w:rPr>
          <w:rFonts w:eastAsia="Times New Roman" w:cs="Times New Roman"/>
          <w:szCs w:val="28"/>
        </w:rPr>
        <w:t>&amp;THCS</w:t>
      </w:r>
      <w:r w:rsidR="00797584" w:rsidRPr="007406DA">
        <w:rPr>
          <w:rFonts w:eastAsia="Times New Roman" w:cs="Times New Roman"/>
          <w:szCs w:val="28"/>
        </w:rPr>
        <w:t xml:space="preserve"> ngày </w:t>
      </w:r>
      <w:r w:rsidR="00007AFF">
        <w:rPr>
          <w:rFonts w:eastAsia="Times New Roman" w:cs="Times New Roman"/>
          <w:szCs w:val="28"/>
        </w:rPr>
        <w:t>06</w:t>
      </w:r>
      <w:r w:rsidRPr="007406DA">
        <w:rPr>
          <w:rFonts w:eastAsia="Times New Roman" w:cs="Times New Roman"/>
          <w:szCs w:val="28"/>
        </w:rPr>
        <w:t>/</w:t>
      </w:r>
      <w:r w:rsidR="00F076FD">
        <w:rPr>
          <w:rFonts w:eastAsia="Times New Roman" w:cs="Times New Roman"/>
          <w:szCs w:val="28"/>
        </w:rPr>
        <w:t>02</w:t>
      </w:r>
      <w:r w:rsidRPr="007406DA">
        <w:rPr>
          <w:rFonts w:eastAsia="Times New Roman" w:cs="Times New Roman"/>
          <w:szCs w:val="28"/>
        </w:rPr>
        <w:t>/202</w:t>
      </w:r>
      <w:r w:rsidR="00F076FD">
        <w:rPr>
          <w:rFonts w:eastAsia="Times New Roman" w:cs="Times New Roman"/>
          <w:szCs w:val="28"/>
        </w:rPr>
        <w:t>3</w:t>
      </w:r>
      <w:r w:rsidR="00797584" w:rsidRPr="007406DA">
        <w:rPr>
          <w:rFonts w:eastAsia="Times New Roman" w:cs="Times New Roman"/>
          <w:szCs w:val="28"/>
        </w:rPr>
        <w:t xml:space="preserve"> của Hiệu trưởng Trường TH</w:t>
      </w:r>
      <w:r w:rsidR="00E901E1">
        <w:rPr>
          <w:rFonts w:eastAsia="Times New Roman" w:cs="Times New Roman"/>
          <w:szCs w:val="28"/>
        </w:rPr>
        <w:t>&amp;THCS Vĩnh Bình Bắc</w:t>
      </w:r>
      <w:r w:rsidR="001B4A34" w:rsidRPr="007406DA">
        <w:rPr>
          <w:rFonts w:eastAsia="Times New Roman" w:cs="Times New Roman"/>
          <w:szCs w:val="28"/>
        </w:rPr>
        <w:t>,</w:t>
      </w:r>
      <w:r w:rsidR="00F076FD">
        <w:rPr>
          <w:rFonts w:eastAsia="Times New Roman" w:cs="Times New Roman"/>
          <w:szCs w:val="28"/>
        </w:rPr>
        <w:t xml:space="preserve"> về việc thành lập Hội đồng lựa chọn sách giáo khoa lớp 4.</w:t>
      </w:r>
    </w:p>
    <w:p w:rsidR="004B4BFF" w:rsidRPr="007406DA" w:rsidRDefault="004B4BFF" w:rsidP="004B4BFF">
      <w:pPr>
        <w:shd w:val="clear" w:color="auto" w:fill="FFFFFF"/>
        <w:spacing w:after="150" w:line="240" w:lineRule="auto"/>
        <w:jc w:val="both"/>
        <w:rPr>
          <w:rFonts w:eastAsia="Times New Roman" w:cs="Times New Roman"/>
          <w:szCs w:val="28"/>
        </w:rPr>
      </w:pPr>
      <w:r w:rsidRPr="007406DA">
        <w:rPr>
          <w:rFonts w:eastAsia="Times New Roman" w:cs="Times New Roman"/>
          <w:szCs w:val="28"/>
        </w:rPr>
        <w:t>   </w:t>
      </w:r>
      <w:r w:rsidR="001B4A34" w:rsidRPr="007406DA">
        <w:rPr>
          <w:rFonts w:eastAsia="Times New Roman" w:cs="Times New Roman"/>
          <w:szCs w:val="28"/>
        </w:rPr>
        <w:t xml:space="preserve">       </w:t>
      </w:r>
      <w:r w:rsidR="00E901E1">
        <w:rPr>
          <w:rFonts w:eastAsia="Times New Roman" w:cs="Times New Roman"/>
          <w:szCs w:val="28"/>
        </w:rPr>
        <w:t xml:space="preserve">Chuyên môn Tiểu học trường TH&amp;THCS Vĩnh Bình Bắc, </w:t>
      </w:r>
      <w:r w:rsidRPr="007406DA">
        <w:rPr>
          <w:rFonts w:eastAsia="Times New Roman" w:cs="Times New Roman"/>
          <w:szCs w:val="28"/>
        </w:rPr>
        <w:t>xây dựng Kế hoạch triển khai thực hiện nhiệm vụ của Hội đồn</w:t>
      </w:r>
      <w:r w:rsidR="00643017" w:rsidRPr="007406DA">
        <w:rPr>
          <w:rFonts w:eastAsia="Times New Roman" w:cs="Times New Roman"/>
          <w:szCs w:val="28"/>
        </w:rPr>
        <w:t xml:space="preserve">g lựa chọn sách giáo khoa lớp </w:t>
      </w:r>
      <w:r w:rsidR="00F076FD">
        <w:rPr>
          <w:rFonts w:eastAsia="Times New Roman" w:cs="Times New Roman"/>
          <w:szCs w:val="28"/>
        </w:rPr>
        <w:t>4</w:t>
      </w:r>
      <w:r w:rsidR="00643017" w:rsidRPr="007406DA">
        <w:rPr>
          <w:rFonts w:eastAsia="Times New Roman" w:cs="Times New Roman"/>
          <w:szCs w:val="28"/>
        </w:rPr>
        <w:t xml:space="preserve">, </w:t>
      </w:r>
      <w:r w:rsidRPr="007406DA">
        <w:rPr>
          <w:rFonts w:eastAsia="Times New Roman" w:cs="Times New Roman"/>
          <w:szCs w:val="28"/>
        </w:rPr>
        <w:t>Chương trình giáo dục phổ t</w:t>
      </w:r>
      <w:r w:rsidR="001B4A34" w:rsidRPr="007406DA">
        <w:rPr>
          <w:rFonts w:eastAsia="Times New Roman" w:cs="Times New Roman"/>
          <w:szCs w:val="28"/>
        </w:rPr>
        <w:t>hông 2018</w:t>
      </w:r>
      <w:r w:rsidRPr="007406DA">
        <w:rPr>
          <w:rFonts w:eastAsia="Times New Roman" w:cs="Times New Roman"/>
          <w:szCs w:val="28"/>
        </w:rPr>
        <w:t xml:space="preserve"> như sau:</w:t>
      </w:r>
    </w:p>
    <w:p w:rsidR="004B4BFF" w:rsidRPr="005B0B3D" w:rsidRDefault="00745913" w:rsidP="00745913">
      <w:pPr>
        <w:shd w:val="clear" w:color="auto" w:fill="FFFFFF"/>
        <w:spacing w:after="150" w:line="240" w:lineRule="auto"/>
        <w:ind w:firstLine="720"/>
        <w:jc w:val="both"/>
        <w:rPr>
          <w:rFonts w:eastAsia="Times New Roman" w:cs="Times New Roman"/>
          <w:szCs w:val="28"/>
        </w:rPr>
      </w:pPr>
      <w:r w:rsidRPr="005B0B3D">
        <w:rPr>
          <w:rFonts w:eastAsia="Times New Roman" w:cs="Times New Roman"/>
          <w:b/>
          <w:bCs/>
          <w:szCs w:val="28"/>
        </w:rPr>
        <w:t>I. MỤC ĐÍCH, YÊU CẦU</w:t>
      </w:r>
    </w:p>
    <w:p w:rsidR="004B4BFF" w:rsidRPr="007406DA" w:rsidRDefault="00745913" w:rsidP="00745913">
      <w:pPr>
        <w:shd w:val="clear" w:color="auto" w:fill="FFFFFF"/>
        <w:spacing w:before="120" w:after="0" w:line="240" w:lineRule="auto"/>
        <w:ind w:firstLine="720"/>
        <w:jc w:val="both"/>
        <w:rPr>
          <w:rFonts w:eastAsia="Times New Roman" w:cs="Times New Roman"/>
          <w:szCs w:val="28"/>
        </w:rPr>
      </w:pPr>
      <w:r w:rsidRPr="007406DA">
        <w:rPr>
          <w:rFonts w:eastAsia="Times New Roman" w:cs="Times New Roman"/>
          <w:szCs w:val="28"/>
        </w:rPr>
        <w:t xml:space="preserve">- </w:t>
      </w:r>
      <w:r w:rsidR="004B4BFF" w:rsidRPr="007406DA">
        <w:rPr>
          <w:rFonts w:eastAsia="Times New Roman" w:cs="Times New Roman"/>
          <w:szCs w:val="28"/>
        </w:rPr>
        <w:t xml:space="preserve">Hội đồng làm việc nghiêm túc, trách nhiệm cao theo quy định tại Thông tư số </w:t>
      </w:r>
      <w:r w:rsidR="00E901E1">
        <w:rPr>
          <w:rFonts w:eastAsia="Times New Roman" w:cs="Times New Roman"/>
          <w:szCs w:val="28"/>
        </w:rPr>
        <w:t>25</w:t>
      </w:r>
      <w:r w:rsidR="004B4BFF" w:rsidRPr="007406DA">
        <w:rPr>
          <w:rFonts w:eastAsia="Times New Roman" w:cs="Times New Roman"/>
          <w:szCs w:val="28"/>
        </w:rPr>
        <w:t xml:space="preserve">/2020/TT-BGDĐT ngày </w:t>
      </w:r>
      <w:r w:rsidR="00E901E1">
        <w:rPr>
          <w:rFonts w:eastAsia="Times New Roman" w:cs="Times New Roman"/>
          <w:szCs w:val="28"/>
        </w:rPr>
        <w:t>26</w:t>
      </w:r>
      <w:r w:rsidR="004B4BFF" w:rsidRPr="007406DA">
        <w:rPr>
          <w:rFonts w:eastAsia="Times New Roman" w:cs="Times New Roman"/>
          <w:szCs w:val="28"/>
        </w:rPr>
        <w:t>/</w:t>
      </w:r>
      <w:r w:rsidR="00E901E1">
        <w:rPr>
          <w:rFonts w:eastAsia="Times New Roman" w:cs="Times New Roman"/>
          <w:szCs w:val="28"/>
        </w:rPr>
        <w:t>8</w:t>
      </w:r>
      <w:r w:rsidR="004B4BFF" w:rsidRPr="007406DA">
        <w:rPr>
          <w:rFonts w:eastAsia="Times New Roman" w:cs="Times New Roman"/>
          <w:szCs w:val="28"/>
        </w:rPr>
        <w:t xml:space="preserve">/2020 của Bộ Giáo dục và Đào tạo về việc </w:t>
      </w:r>
      <w:r w:rsidR="00E901E1">
        <w:rPr>
          <w:rFonts w:eastAsia="Times New Roman" w:cs="Times New Roman"/>
          <w:szCs w:val="28"/>
        </w:rPr>
        <w:t>Quy định</w:t>
      </w:r>
      <w:r w:rsidR="004B4BFF" w:rsidRPr="007406DA">
        <w:rPr>
          <w:rFonts w:eastAsia="Times New Roman" w:cs="Times New Roman"/>
          <w:szCs w:val="28"/>
        </w:rPr>
        <w:t xml:space="preserve"> lựa chọn sách giáo khoa trong cơ sở giáo dục phổ thông và sự hướng dẫn, chỉ đạo của </w:t>
      </w:r>
      <w:r w:rsidRPr="007406DA">
        <w:rPr>
          <w:rFonts w:eastAsia="Times New Roman" w:cs="Times New Roman"/>
          <w:szCs w:val="28"/>
        </w:rPr>
        <w:t>Sở Giáo dục và Đào tạo Kiên Giang, Phòng Giáo dục và Đào tạo Vĩnh Thuận</w:t>
      </w:r>
      <w:r w:rsidR="004B4BFF" w:rsidRPr="007406DA">
        <w:rPr>
          <w:rFonts w:eastAsia="Times New Roman" w:cs="Times New Roman"/>
          <w:szCs w:val="28"/>
        </w:rPr>
        <w:t>.</w:t>
      </w:r>
    </w:p>
    <w:p w:rsidR="004B4BFF" w:rsidRPr="007406DA" w:rsidRDefault="00745913" w:rsidP="00745913">
      <w:pPr>
        <w:shd w:val="clear" w:color="auto" w:fill="FFFFFF"/>
        <w:spacing w:before="120" w:after="0" w:line="240" w:lineRule="auto"/>
        <w:jc w:val="both"/>
        <w:rPr>
          <w:rFonts w:eastAsia="Times New Roman" w:cs="Times New Roman"/>
          <w:szCs w:val="28"/>
        </w:rPr>
      </w:pPr>
      <w:r w:rsidRPr="007406DA">
        <w:rPr>
          <w:rFonts w:eastAsia="Times New Roman" w:cs="Times New Roman"/>
          <w:szCs w:val="28"/>
        </w:rPr>
        <w:t xml:space="preserve">          - </w:t>
      </w:r>
      <w:r w:rsidR="004B4BFF" w:rsidRPr="007406DA">
        <w:rPr>
          <w:rFonts w:eastAsia="Times New Roman" w:cs="Times New Roman"/>
          <w:szCs w:val="28"/>
        </w:rPr>
        <w:t>Lựa chọn sách giáo khoa thuộc danh mục sách giáo khoa đã được Bộ trưởng Bộ Giáo dục phê duyệt để sử dụng trong cơ sở giáo dục phổ thông.</w:t>
      </w:r>
    </w:p>
    <w:p w:rsidR="00BB402E" w:rsidRPr="007406DA" w:rsidRDefault="00BB402E" w:rsidP="00BB402E">
      <w:pPr>
        <w:shd w:val="clear" w:color="auto" w:fill="FFFFFF"/>
        <w:spacing w:before="120" w:after="0" w:line="240" w:lineRule="auto"/>
        <w:ind w:firstLine="720"/>
        <w:jc w:val="both"/>
        <w:rPr>
          <w:rFonts w:eastAsia="Times New Roman" w:cs="Times New Roman"/>
          <w:szCs w:val="28"/>
        </w:rPr>
      </w:pPr>
      <w:r w:rsidRPr="007406DA">
        <w:rPr>
          <w:rFonts w:cs="Times New Roman"/>
          <w:szCs w:val="28"/>
          <w:shd w:val="clear" w:color="auto" w:fill="FFFFFF"/>
        </w:rPr>
        <w:t>- Mỗi môn học, hoạt động giáo dục lựa chọn 1 đầu sách giáo khoa.</w:t>
      </w:r>
    </w:p>
    <w:p w:rsidR="00745913" w:rsidRPr="007406DA" w:rsidRDefault="00745913" w:rsidP="00745913">
      <w:pPr>
        <w:shd w:val="clear" w:color="auto" w:fill="FFFFFF"/>
        <w:spacing w:before="120" w:after="0" w:line="240" w:lineRule="auto"/>
        <w:jc w:val="both"/>
        <w:rPr>
          <w:rFonts w:eastAsia="Times New Roman" w:cs="Times New Roman"/>
          <w:szCs w:val="28"/>
        </w:rPr>
      </w:pPr>
      <w:r w:rsidRPr="007406DA">
        <w:rPr>
          <w:rFonts w:eastAsia="Times New Roman" w:cs="Times New Roman"/>
          <w:szCs w:val="28"/>
        </w:rPr>
        <w:t>          -</w:t>
      </w:r>
      <w:r w:rsidR="004B4BFF" w:rsidRPr="007406DA">
        <w:rPr>
          <w:rFonts w:eastAsia="Times New Roman" w:cs="Times New Roman"/>
          <w:szCs w:val="28"/>
        </w:rPr>
        <w:t xml:space="preserve"> Bảo đảm công khai, minh bạch, đúng pháp luật.</w:t>
      </w:r>
    </w:p>
    <w:p w:rsidR="00745913" w:rsidRPr="007406DA" w:rsidRDefault="00745913" w:rsidP="00745913">
      <w:pPr>
        <w:shd w:val="clear" w:color="auto" w:fill="FFFFFF"/>
        <w:spacing w:before="120" w:after="0" w:line="240" w:lineRule="auto"/>
        <w:ind w:firstLine="720"/>
        <w:jc w:val="both"/>
        <w:rPr>
          <w:rFonts w:eastAsia="Times New Roman" w:cs="Times New Roman"/>
          <w:szCs w:val="28"/>
        </w:rPr>
      </w:pPr>
      <w:r w:rsidRPr="007406DA">
        <w:rPr>
          <w:rFonts w:eastAsia="Times New Roman" w:cs="Times New Roman"/>
          <w:szCs w:val="28"/>
        </w:rPr>
        <w:t xml:space="preserve">- </w:t>
      </w:r>
      <w:r w:rsidR="004B4BFF" w:rsidRPr="007406DA">
        <w:rPr>
          <w:rFonts w:eastAsia="Times New Roman" w:cs="Times New Roman"/>
          <w:szCs w:val="28"/>
        </w:rPr>
        <w:t xml:space="preserve">Lựa chọn sách giáo khoa </w:t>
      </w:r>
      <w:r w:rsidR="000060FC" w:rsidRPr="007406DA">
        <w:rPr>
          <w:rFonts w:eastAsia="Times New Roman" w:cs="Times New Roman"/>
          <w:szCs w:val="28"/>
        </w:rPr>
        <w:t xml:space="preserve">căn cứ </w:t>
      </w:r>
      <w:r w:rsidR="004B4BFF" w:rsidRPr="007406DA">
        <w:rPr>
          <w:rFonts w:eastAsia="Times New Roman" w:cs="Times New Roman"/>
          <w:szCs w:val="28"/>
        </w:rPr>
        <w:t xml:space="preserve">theo tiêu chí </w:t>
      </w:r>
      <w:r w:rsidR="000060FC" w:rsidRPr="007406DA">
        <w:rPr>
          <w:rFonts w:eastAsia="Times New Roman" w:cs="Times New Roman"/>
          <w:szCs w:val="28"/>
        </w:rPr>
        <w:t>của UBND tỉnh phê duyệt</w:t>
      </w:r>
      <w:r w:rsidRPr="007406DA">
        <w:rPr>
          <w:rFonts w:eastAsia="Times New Roman" w:cs="Times New Roman"/>
          <w:szCs w:val="28"/>
        </w:rPr>
        <w:t xml:space="preserve">, </w:t>
      </w:r>
      <w:r w:rsidR="004B4BFF" w:rsidRPr="007406DA">
        <w:rPr>
          <w:rFonts w:eastAsia="Times New Roman" w:cs="Times New Roman"/>
          <w:szCs w:val="28"/>
        </w:rPr>
        <w:t>phù hợp với đặc điểm kinh tế, xã hội của địa phương và điệu kiện tổ chức dạy học tại nhà trường.</w:t>
      </w:r>
    </w:p>
    <w:p w:rsidR="00745913"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b/>
          <w:bCs/>
          <w:szCs w:val="28"/>
        </w:rPr>
        <w:lastRenderedPageBreak/>
        <w:t>II. NHIỆM VỤ VÀ QUYỀN HẠN CỦA HỘI ĐỒNG.</w:t>
      </w:r>
    </w:p>
    <w:p w:rsidR="00745913" w:rsidRPr="007406DA" w:rsidRDefault="004B4BFF" w:rsidP="00C34880">
      <w:pPr>
        <w:pStyle w:val="ListParagraph"/>
        <w:numPr>
          <w:ilvl w:val="0"/>
          <w:numId w:val="2"/>
        </w:numPr>
        <w:shd w:val="clear" w:color="auto" w:fill="FFFFFF"/>
        <w:spacing w:before="100" w:after="0" w:line="240" w:lineRule="auto"/>
        <w:jc w:val="both"/>
        <w:rPr>
          <w:rFonts w:eastAsia="Times New Roman" w:cs="Times New Roman"/>
          <w:szCs w:val="28"/>
        </w:rPr>
      </w:pPr>
      <w:r w:rsidRPr="007406DA">
        <w:rPr>
          <w:rFonts w:eastAsia="Times New Roman" w:cs="Times New Roman"/>
          <w:b/>
          <w:bCs/>
          <w:szCs w:val="28"/>
        </w:rPr>
        <w:t>Nhiệm vụ của Hội đồng:</w:t>
      </w:r>
    </w:p>
    <w:p w:rsidR="000060FC" w:rsidRPr="007406DA" w:rsidRDefault="00052490"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xml:space="preserve">- Lựa chọn sách giáo khoa theo </w:t>
      </w:r>
      <w:r w:rsidR="005F2560" w:rsidRPr="007406DA">
        <w:rPr>
          <w:rFonts w:eastAsia="Times New Roman" w:cs="Times New Roman"/>
          <w:szCs w:val="28"/>
        </w:rPr>
        <w:t xml:space="preserve">Thông tư số </w:t>
      </w:r>
      <w:r w:rsidR="005F2560">
        <w:rPr>
          <w:rFonts w:eastAsia="Times New Roman" w:cs="Times New Roman"/>
          <w:szCs w:val="28"/>
        </w:rPr>
        <w:t>25</w:t>
      </w:r>
      <w:r w:rsidR="005F2560" w:rsidRPr="007406DA">
        <w:rPr>
          <w:rFonts w:eastAsia="Times New Roman" w:cs="Times New Roman"/>
          <w:szCs w:val="28"/>
        </w:rPr>
        <w:t xml:space="preserve">/2020/TT-BGDĐT ngày </w:t>
      </w:r>
      <w:r w:rsidR="005F2560">
        <w:rPr>
          <w:rFonts w:eastAsia="Times New Roman" w:cs="Times New Roman"/>
          <w:szCs w:val="28"/>
        </w:rPr>
        <w:t>26</w:t>
      </w:r>
      <w:r w:rsidR="005F2560" w:rsidRPr="007406DA">
        <w:rPr>
          <w:rFonts w:eastAsia="Times New Roman" w:cs="Times New Roman"/>
          <w:szCs w:val="28"/>
        </w:rPr>
        <w:t>/</w:t>
      </w:r>
      <w:r w:rsidR="005F2560">
        <w:rPr>
          <w:rFonts w:eastAsia="Times New Roman" w:cs="Times New Roman"/>
          <w:szCs w:val="28"/>
        </w:rPr>
        <w:t>8</w:t>
      </w:r>
      <w:r w:rsidR="005F2560" w:rsidRPr="007406DA">
        <w:rPr>
          <w:rFonts w:eastAsia="Times New Roman" w:cs="Times New Roman"/>
          <w:szCs w:val="28"/>
        </w:rPr>
        <w:t xml:space="preserve">/2020 của Bộ Giáo dục và Đào tạo về việc </w:t>
      </w:r>
      <w:r w:rsidR="005F2560">
        <w:rPr>
          <w:rFonts w:eastAsia="Times New Roman" w:cs="Times New Roman"/>
          <w:szCs w:val="28"/>
        </w:rPr>
        <w:t>Quy định</w:t>
      </w:r>
      <w:r w:rsidR="005F2560" w:rsidRPr="007406DA">
        <w:rPr>
          <w:rFonts w:eastAsia="Times New Roman" w:cs="Times New Roman"/>
          <w:szCs w:val="28"/>
        </w:rPr>
        <w:t xml:space="preserve"> lựa chọn sách giáo khoa trong cơ sở giáo dục phổ thông</w:t>
      </w:r>
      <w:r w:rsidR="004B4BFF" w:rsidRPr="007406DA">
        <w:rPr>
          <w:rFonts w:eastAsia="Times New Roman" w:cs="Times New Roman"/>
          <w:szCs w:val="28"/>
        </w:rPr>
        <w:t xml:space="preserve"> và quy định cụ thể tiêu chí lựa chọn sách giáo khoa củ</w:t>
      </w:r>
      <w:r w:rsidR="000060FC" w:rsidRPr="007406DA">
        <w:rPr>
          <w:rFonts w:eastAsia="Times New Roman" w:cs="Times New Roman"/>
          <w:szCs w:val="28"/>
        </w:rPr>
        <w:t>a Ủy ban nhân dân tỉnh Kiên Giang</w:t>
      </w:r>
      <w:r w:rsidR="004B4BFF" w:rsidRPr="007406DA">
        <w:rPr>
          <w:rFonts w:eastAsia="Times New Roman" w:cs="Times New Roman"/>
          <w:szCs w:val="28"/>
        </w:rPr>
        <w:t>; báo cáo với Phòn</w:t>
      </w:r>
      <w:r w:rsidR="000060FC" w:rsidRPr="007406DA">
        <w:rPr>
          <w:rFonts w:eastAsia="Times New Roman" w:cs="Times New Roman"/>
          <w:szCs w:val="28"/>
        </w:rPr>
        <w:t>g Giáo dục và Đào tạo Vĩnh Thuận</w:t>
      </w:r>
      <w:r w:rsidR="004B4BFF" w:rsidRPr="007406DA">
        <w:rPr>
          <w:rFonts w:eastAsia="Times New Roman" w:cs="Times New Roman"/>
          <w:szCs w:val="28"/>
        </w:rPr>
        <w:t xml:space="preserve"> về kết quả lựa chọn sách giáo khoa.</w:t>
      </w:r>
    </w:p>
    <w:p w:rsidR="000060FC" w:rsidRPr="007406DA" w:rsidRDefault="00F076FD" w:rsidP="00C34880">
      <w:pPr>
        <w:shd w:val="clear" w:color="auto" w:fill="FFFFFF"/>
        <w:spacing w:before="100" w:after="0" w:line="240" w:lineRule="auto"/>
        <w:ind w:firstLine="720"/>
        <w:jc w:val="both"/>
        <w:rPr>
          <w:rFonts w:eastAsia="Times New Roman" w:cs="Times New Roman"/>
          <w:szCs w:val="28"/>
        </w:rPr>
      </w:pPr>
      <w:r>
        <w:rPr>
          <w:rFonts w:eastAsia="Times New Roman" w:cs="Times New Roman"/>
          <w:szCs w:val="28"/>
        </w:rPr>
        <w:t xml:space="preserve">- </w:t>
      </w:r>
      <w:r w:rsidR="004B4BFF" w:rsidRPr="007406DA">
        <w:rPr>
          <w:rFonts w:eastAsia="Times New Roman" w:cs="Times New Roman"/>
          <w:szCs w:val="28"/>
        </w:rPr>
        <w:t>Đề xuất danh mục sách giáo khoa để sử dụng trong nhà trường với Hiệu trưởng.</w:t>
      </w:r>
    </w:p>
    <w:p w:rsidR="000060FC" w:rsidRPr="007406DA" w:rsidRDefault="004B4BFF" w:rsidP="00C34880">
      <w:pPr>
        <w:pStyle w:val="ListParagraph"/>
        <w:numPr>
          <w:ilvl w:val="0"/>
          <w:numId w:val="2"/>
        </w:numPr>
        <w:shd w:val="clear" w:color="auto" w:fill="FFFFFF"/>
        <w:spacing w:before="100" w:after="0" w:line="240" w:lineRule="auto"/>
        <w:jc w:val="both"/>
        <w:rPr>
          <w:rFonts w:eastAsia="Times New Roman" w:cs="Times New Roman"/>
          <w:szCs w:val="28"/>
        </w:rPr>
      </w:pPr>
      <w:r w:rsidRPr="007406DA">
        <w:rPr>
          <w:rFonts w:eastAsia="Times New Roman" w:cs="Times New Roman"/>
          <w:b/>
          <w:bCs/>
          <w:szCs w:val="28"/>
        </w:rPr>
        <w:t>Nhiệm vụ củ</w:t>
      </w:r>
      <w:r w:rsidR="009E1FF5" w:rsidRPr="007406DA">
        <w:rPr>
          <w:rFonts w:eastAsia="Times New Roman" w:cs="Times New Roman"/>
          <w:b/>
          <w:bCs/>
          <w:szCs w:val="28"/>
        </w:rPr>
        <w:t>a các thành viên trong Hội đồng:</w:t>
      </w:r>
    </w:p>
    <w:p w:rsidR="000060FC" w:rsidRPr="007406DA" w:rsidRDefault="009E1FF5" w:rsidP="00C34880">
      <w:pPr>
        <w:shd w:val="clear" w:color="auto" w:fill="FFFFFF"/>
        <w:spacing w:before="100" w:after="0" w:line="240" w:lineRule="auto"/>
        <w:ind w:left="720"/>
        <w:jc w:val="both"/>
        <w:rPr>
          <w:rFonts w:eastAsia="Times New Roman" w:cs="Times New Roman"/>
          <w:szCs w:val="28"/>
        </w:rPr>
      </w:pPr>
      <w:r w:rsidRPr="007406DA">
        <w:rPr>
          <w:rFonts w:eastAsia="Times New Roman" w:cs="Times New Roman"/>
          <w:b/>
          <w:bCs/>
          <w:szCs w:val="28"/>
        </w:rPr>
        <w:t xml:space="preserve">2.1. </w:t>
      </w:r>
      <w:r w:rsidR="008A688F" w:rsidRPr="007406DA">
        <w:rPr>
          <w:rFonts w:eastAsia="Times New Roman" w:cs="Times New Roman"/>
          <w:b/>
          <w:bCs/>
          <w:szCs w:val="28"/>
        </w:rPr>
        <w:t xml:space="preserve">Nhiệm vụ </w:t>
      </w:r>
      <w:r w:rsidR="004B4BFF" w:rsidRPr="007406DA">
        <w:rPr>
          <w:rFonts w:eastAsia="Times New Roman" w:cs="Times New Roman"/>
          <w:b/>
          <w:bCs/>
          <w:szCs w:val="28"/>
        </w:rPr>
        <w:t>của Chủ t</w:t>
      </w:r>
      <w:r w:rsidR="000060FC" w:rsidRPr="007406DA">
        <w:rPr>
          <w:rFonts w:eastAsia="Times New Roman" w:cs="Times New Roman"/>
          <w:b/>
          <w:bCs/>
          <w:szCs w:val="28"/>
        </w:rPr>
        <w:t xml:space="preserve">ịch Hội đồng </w:t>
      </w:r>
    </w:p>
    <w:p w:rsidR="000060FC"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Chịu trách nhiệm về hoạt động của Hội đồng, lập kế hoạch và tổ chức thực hiện</w:t>
      </w:r>
      <w:r w:rsidR="00F239D1" w:rsidRPr="007406DA">
        <w:rPr>
          <w:rFonts w:eastAsia="Times New Roman" w:cs="Times New Roman"/>
          <w:szCs w:val="28"/>
        </w:rPr>
        <w:t xml:space="preserve"> kế hoạch làm việc của Hội đồng.</w:t>
      </w:r>
    </w:p>
    <w:p w:rsidR="000060FC"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xml:space="preserve">- Tổ chức thực hiện các hoạt động của Hội đồng; phân công nhiệm vụ </w:t>
      </w:r>
      <w:r w:rsidR="00F239D1" w:rsidRPr="007406DA">
        <w:rPr>
          <w:rFonts w:eastAsia="Times New Roman" w:cs="Times New Roman"/>
          <w:szCs w:val="28"/>
        </w:rPr>
        <w:t xml:space="preserve">của Phó Chủ tịch Hội đồng; </w:t>
      </w:r>
      <w:r w:rsidRPr="007406DA">
        <w:rPr>
          <w:rFonts w:eastAsia="Times New Roman" w:cs="Times New Roman"/>
          <w:szCs w:val="28"/>
        </w:rPr>
        <w:t>Thư ký H</w:t>
      </w:r>
      <w:r w:rsidR="00F239D1" w:rsidRPr="007406DA">
        <w:rPr>
          <w:rFonts w:eastAsia="Times New Roman" w:cs="Times New Roman"/>
          <w:szCs w:val="28"/>
        </w:rPr>
        <w:t>ội đồng và các Ủy viên Hội đồng.</w:t>
      </w:r>
    </w:p>
    <w:p w:rsidR="000060FC"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Xử lý theo thẩm quyền các tình huống phát sinh trong quá trình lựa chọn sách giáo khoa;</w:t>
      </w:r>
    </w:p>
    <w:p w:rsidR="009E1FF5"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Chịu trách nhiệm giải trình về quyết định lựa chọn sách giáo khoa của Hội đồng.</w:t>
      </w:r>
    </w:p>
    <w:p w:rsidR="009E1FF5" w:rsidRPr="007406DA" w:rsidRDefault="00C44841"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b/>
          <w:bCs/>
          <w:szCs w:val="28"/>
        </w:rPr>
        <w:t>2.2. Nhiệm vụ</w:t>
      </w:r>
      <w:r w:rsidR="004B4BFF" w:rsidRPr="007406DA">
        <w:rPr>
          <w:rFonts w:eastAsia="Times New Roman" w:cs="Times New Roman"/>
          <w:b/>
          <w:bCs/>
          <w:szCs w:val="28"/>
        </w:rPr>
        <w:t xml:space="preserve"> của Phó Chủ tịch Hội đồng </w:t>
      </w:r>
    </w:p>
    <w:p w:rsidR="009E1FF5"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Chịu trách nhiệm về các nội dung công việc</w:t>
      </w:r>
      <w:r w:rsidR="00A14B4C" w:rsidRPr="007406DA">
        <w:rPr>
          <w:rFonts w:eastAsia="Times New Roman" w:cs="Times New Roman"/>
          <w:szCs w:val="28"/>
        </w:rPr>
        <w:t xml:space="preserve"> do Chủ tịch Hội đồng phân công.</w:t>
      </w:r>
    </w:p>
    <w:p w:rsidR="009E1FF5"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Chỉ đạo, phân công</w:t>
      </w:r>
      <w:r w:rsidR="008A688F" w:rsidRPr="007406DA">
        <w:rPr>
          <w:rFonts w:eastAsia="Times New Roman" w:cs="Times New Roman"/>
          <w:szCs w:val="28"/>
        </w:rPr>
        <w:t>, đôn đốc</w:t>
      </w:r>
      <w:r w:rsidRPr="007406DA">
        <w:rPr>
          <w:rFonts w:eastAsia="Times New Roman" w:cs="Times New Roman"/>
          <w:szCs w:val="28"/>
        </w:rPr>
        <w:t xml:space="preserve"> và tham gia cùng các </w:t>
      </w:r>
      <w:r w:rsidR="00C44841" w:rsidRPr="007406DA">
        <w:rPr>
          <w:rFonts w:eastAsia="Times New Roman" w:cs="Times New Roman"/>
          <w:szCs w:val="28"/>
        </w:rPr>
        <w:t xml:space="preserve">Ủy </w:t>
      </w:r>
      <w:r w:rsidRPr="007406DA">
        <w:rPr>
          <w:rFonts w:eastAsia="Times New Roman" w:cs="Times New Roman"/>
          <w:szCs w:val="28"/>
        </w:rPr>
        <w:t xml:space="preserve">viên trong </w:t>
      </w:r>
      <w:r w:rsidR="00C44841" w:rsidRPr="007406DA">
        <w:rPr>
          <w:rFonts w:eastAsia="Times New Roman" w:cs="Times New Roman"/>
          <w:szCs w:val="28"/>
        </w:rPr>
        <w:t xml:space="preserve">Hội </w:t>
      </w:r>
      <w:r w:rsidRPr="007406DA">
        <w:rPr>
          <w:rFonts w:eastAsia="Times New Roman" w:cs="Times New Roman"/>
          <w:szCs w:val="28"/>
        </w:rPr>
        <w:t>đồng về nhận xét, đánh giá, lựa chọn sách giáo khoa theo môn học.</w:t>
      </w:r>
    </w:p>
    <w:p w:rsidR="009E1FF5" w:rsidRPr="007406DA" w:rsidRDefault="00C44841"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b/>
          <w:bCs/>
          <w:szCs w:val="28"/>
        </w:rPr>
        <w:t xml:space="preserve">2.3. Nhiệm vụ </w:t>
      </w:r>
      <w:r w:rsidR="004B4BFF" w:rsidRPr="007406DA">
        <w:rPr>
          <w:rFonts w:eastAsia="Times New Roman" w:cs="Times New Roman"/>
          <w:b/>
          <w:bCs/>
          <w:szCs w:val="28"/>
        </w:rPr>
        <w:t xml:space="preserve">của Thư ký Hội đồng </w:t>
      </w:r>
    </w:p>
    <w:p w:rsidR="00666A98"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Giúp Chủ tịch Hội đồng chuẩn bị nội dung, chương trình làm việc của Hội đồng;</w:t>
      </w:r>
      <w:r w:rsidR="00666A98" w:rsidRPr="007406DA">
        <w:rPr>
          <w:rFonts w:eastAsia="Times New Roman" w:cs="Times New Roman"/>
          <w:szCs w:val="28"/>
        </w:rPr>
        <w:t xml:space="preserve"> gửi các đường link tham khảo, cấp SGK đến các Ủy viên.</w:t>
      </w:r>
    </w:p>
    <w:p w:rsidR="009E1FF5"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Tham gia nghiên cứu, đánh giá sách giáo khoa theo tiêu chí lựa chọn sách giáo khoa và các tài liệu liên quan do Hội đồng cung cấp.</w:t>
      </w:r>
    </w:p>
    <w:p w:rsidR="009E1FF5"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Thực hiện các nhiệm vụ khác do Chủ tịch Hội đồng phân công.</w:t>
      </w:r>
    </w:p>
    <w:p w:rsidR="00666A98" w:rsidRPr="007406DA" w:rsidRDefault="00666A98"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Lập</w:t>
      </w:r>
      <w:r w:rsidR="00A14B4C" w:rsidRPr="007406DA">
        <w:rPr>
          <w:rFonts w:eastAsia="Times New Roman" w:cs="Times New Roman"/>
          <w:szCs w:val="28"/>
        </w:rPr>
        <w:t xml:space="preserve"> biên bản làm việc của Hội đồng.</w:t>
      </w:r>
    </w:p>
    <w:p w:rsidR="009E1FF5" w:rsidRPr="007406DA" w:rsidRDefault="00FF2ABD"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b/>
          <w:bCs/>
          <w:szCs w:val="28"/>
        </w:rPr>
        <w:t>2.4. Nhiệm vụ</w:t>
      </w:r>
      <w:r w:rsidR="004B4BFF" w:rsidRPr="007406DA">
        <w:rPr>
          <w:rFonts w:eastAsia="Times New Roman" w:cs="Times New Roman"/>
          <w:b/>
          <w:bCs/>
          <w:szCs w:val="28"/>
        </w:rPr>
        <w:t xml:space="preserve"> của Ủy viên Hội đồng:</w:t>
      </w:r>
    </w:p>
    <w:p w:rsidR="009E1FF5"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Tham gia các cuộc họp của Hội đồng; nghiên cứu, đánh giá các sách giáo khoa theo tiêu chí lựa chọn sách giáo khoa và các tài liệu</w:t>
      </w:r>
      <w:r w:rsidR="009E1FF5" w:rsidRPr="007406DA">
        <w:rPr>
          <w:rFonts w:eastAsia="Times New Roman" w:cs="Times New Roman"/>
          <w:szCs w:val="28"/>
        </w:rPr>
        <w:t xml:space="preserve"> liên quan do Hội đồng cung cấp.</w:t>
      </w:r>
    </w:p>
    <w:p w:rsidR="009E1FF5" w:rsidRPr="007406DA" w:rsidRDefault="004B4BFF" w:rsidP="00C34880">
      <w:pPr>
        <w:shd w:val="clear" w:color="auto" w:fill="FFFFFF"/>
        <w:spacing w:before="100" w:after="0" w:line="240" w:lineRule="auto"/>
        <w:ind w:firstLine="720"/>
        <w:jc w:val="both"/>
        <w:rPr>
          <w:rFonts w:eastAsia="Times New Roman" w:cs="Times New Roman"/>
          <w:szCs w:val="28"/>
        </w:rPr>
      </w:pPr>
      <w:r w:rsidRPr="007406DA">
        <w:rPr>
          <w:rFonts w:eastAsia="Times New Roman" w:cs="Times New Roman"/>
          <w:szCs w:val="28"/>
        </w:rPr>
        <w:t>- Chịu trách nhiệm về ý kiến nhận xét, đ</w:t>
      </w:r>
      <w:r w:rsidR="009E1FF5" w:rsidRPr="007406DA">
        <w:rPr>
          <w:rFonts w:eastAsia="Times New Roman" w:cs="Times New Roman"/>
          <w:szCs w:val="28"/>
        </w:rPr>
        <w:t>ánh giá lựa chọn sách giáo khoa.</w:t>
      </w:r>
    </w:p>
    <w:p w:rsidR="009E1FF5" w:rsidRPr="007406DA" w:rsidRDefault="004B4BFF" w:rsidP="009E1FF5">
      <w:pPr>
        <w:shd w:val="clear" w:color="auto" w:fill="FFFFFF"/>
        <w:spacing w:before="120" w:after="0" w:line="240" w:lineRule="auto"/>
        <w:ind w:firstLine="720"/>
        <w:jc w:val="both"/>
        <w:rPr>
          <w:rFonts w:eastAsia="Times New Roman" w:cs="Times New Roman"/>
          <w:szCs w:val="28"/>
        </w:rPr>
      </w:pPr>
      <w:r w:rsidRPr="007406DA">
        <w:rPr>
          <w:rFonts w:eastAsia="Times New Roman" w:cs="Times New Roman"/>
          <w:szCs w:val="28"/>
        </w:rPr>
        <w:t xml:space="preserve">- Trường hợp không thể tham gia hợp Hội đồng phải báo cáo Chủ tịch Hội đồng và gửi ý kiến nhận xét, đánh giá, lựa chọn sách giáo khoa bằng văn bản cho </w:t>
      </w:r>
      <w:r w:rsidRPr="007406DA">
        <w:rPr>
          <w:rFonts w:eastAsia="Times New Roman" w:cs="Times New Roman"/>
          <w:szCs w:val="28"/>
        </w:rPr>
        <w:lastRenderedPageBreak/>
        <w:t>Chủ tịch Hội đồng trước thời điểm tổ chức cuộc họp; ý kiến bằng văn bản về việc lựa chọn sách giáo khoa của Ủy viên Hội đồng vắng mặt được tính vào kết quả lựa chọn sách giáo khoa trong lần bỏ phiếu thứ nhất của Hội đồng;</w:t>
      </w:r>
    </w:p>
    <w:p w:rsidR="009E1FF5" w:rsidRPr="007406DA" w:rsidRDefault="004B4BFF" w:rsidP="009E1FF5">
      <w:pPr>
        <w:shd w:val="clear" w:color="auto" w:fill="FFFFFF"/>
        <w:spacing w:before="120" w:after="0" w:line="240" w:lineRule="auto"/>
        <w:ind w:firstLine="720"/>
        <w:jc w:val="both"/>
        <w:rPr>
          <w:rFonts w:eastAsia="Times New Roman" w:cs="Times New Roman"/>
          <w:szCs w:val="28"/>
        </w:rPr>
      </w:pPr>
      <w:r w:rsidRPr="007406DA">
        <w:rPr>
          <w:rFonts w:eastAsia="Times New Roman" w:cs="Times New Roman"/>
          <w:szCs w:val="28"/>
        </w:rPr>
        <w:t>- Thực hiện các nhiệm vụ khác do Chủ tịch Hội đồng phân công.</w:t>
      </w:r>
    </w:p>
    <w:p w:rsidR="009E1FF5" w:rsidRPr="007406DA" w:rsidRDefault="009E1FF5" w:rsidP="009E1FF5">
      <w:pPr>
        <w:shd w:val="clear" w:color="auto" w:fill="FFFFFF"/>
        <w:spacing w:before="120" w:after="0" w:line="240" w:lineRule="auto"/>
        <w:ind w:firstLine="720"/>
        <w:jc w:val="both"/>
        <w:rPr>
          <w:rFonts w:eastAsia="Times New Roman" w:cs="Times New Roman"/>
          <w:szCs w:val="28"/>
        </w:rPr>
      </w:pPr>
      <w:r w:rsidRPr="007406DA">
        <w:rPr>
          <w:rFonts w:eastAsia="Times New Roman" w:cs="Times New Roman"/>
          <w:b/>
          <w:bCs/>
          <w:szCs w:val="28"/>
        </w:rPr>
        <w:t>III</w:t>
      </w:r>
      <w:r w:rsidR="004B4BFF" w:rsidRPr="007406DA">
        <w:rPr>
          <w:rFonts w:eastAsia="Times New Roman" w:cs="Times New Roman"/>
          <w:b/>
          <w:bCs/>
          <w:szCs w:val="28"/>
        </w:rPr>
        <w:t xml:space="preserve">. </w:t>
      </w:r>
      <w:r w:rsidR="00CF76E8" w:rsidRPr="007406DA">
        <w:rPr>
          <w:rFonts w:eastAsia="Times New Roman" w:cs="Times New Roman"/>
          <w:b/>
          <w:bCs/>
          <w:szCs w:val="28"/>
        </w:rPr>
        <w:t>TỔ CHỨC THỰC HIỆN</w:t>
      </w:r>
    </w:p>
    <w:p w:rsidR="00CF76E8" w:rsidRPr="007406DA" w:rsidRDefault="00CF76E8" w:rsidP="00737891">
      <w:pPr>
        <w:shd w:val="clear" w:color="auto" w:fill="FFFFFF"/>
        <w:spacing w:before="120" w:after="0" w:line="240" w:lineRule="auto"/>
        <w:ind w:firstLine="720"/>
        <w:jc w:val="both"/>
        <w:rPr>
          <w:rFonts w:eastAsia="Times New Roman" w:cs="Times New Roman"/>
          <w:szCs w:val="28"/>
        </w:rPr>
      </w:pPr>
      <w:r w:rsidRPr="007406DA">
        <w:rPr>
          <w:rFonts w:eastAsia="Times New Roman" w:cs="Times New Roman"/>
          <w:szCs w:val="28"/>
        </w:rPr>
        <w:t>Gửi Quyết định và thông báo nội dung làm việc của hội đồng</w:t>
      </w:r>
      <w:r w:rsidR="00752A5B" w:rsidRPr="007406DA">
        <w:rPr>
          <w:rFonts w:eastAsia="Times New Roman" w:cs="Times New Roman"/>
          <w:szCs w:val="28"/>
        </w:rPr>
        <w:t xml:space="preserve"> đến từng người có tên trong quyết định</w:t>
      </w:r>
      <w:r w:rsidRPr="007406DA">
        <w:rPr>
          <w:rFonts w:eastAsia="Times New Roman" w:cs="Times New Roman"/>
          <w:szCs w:val="28"/>
        </w:rPr>
        <w:t>.</w:t>
      </w:r>
      <w:r w:rsidR="00752A5B" w:rsidRPr="007406DA">
        <w:rPr>
          <w:rFonts w:eastAsia="Times New Roman" w:cs="Times New Roman"/>
          <w:szCs w:val="28"/>
        </w:rPr>
        <w:t xml:space="preserve"> Triển khai các văn bản liên quan.</w:t>
      </w:r>
    </w:p>
    <w:p w:rsidR="007D44F6" w:rsidRPr="007406DA" w:rsidRDefault="007D44F6" w:rsidP="007D44F6">
      <w:pPr>
        <w:shd w:val="clear" w:color="auto" w:fill="FFFFFF"/>
        <w:spacing w:before="120" w:after="0" w:line="240" w:lineRule="auto"/>
        <w:ind w:firstLine="720"/>
        <w:jc w:val="both"/>
        <w:rPr>
          <w:rFonts w:eastAsia="Times New Roman" w:cs="Times New Roman"/>
          <w:szCs w:val="28"/>
        </w:rPr>
      </w:pPr>
      <w:r w:rsidRPr="007406DA">
        <w:rPr>
          <w:rFonts w:eastAsia="Times New Roman" w:cs="Times New Roman"/>
          <w:szCs w:val="28"/>
        </w:rPr>
        <w:t xml:space="preserve">Phân công GV nghiên cứu các đầu sách. Họp Hội đồng, từng thành viên báo cáo nhận xét chung (dựa trên tiêu chí) SGK mình đã nghiên cứu cho hội đồng. </w:t>
      </w:r>
    </w:p>
    <w:p w:rsidR="007D44F6" w:rsidRPr="007406DA" w:rsidRDefault="007D44F6" w:rsidP="007D44F6">
      <w:pPr>
        <w:shd w:val="clear" w:color="auto" w:fill="FFFFFF"/>
        <w:spacing w:before="120" w:after="0" w:line="240" w:lineRule="auto"/>
        <w:ind w:firstLine="720"/>
        <w:jc w:val="both"/>
        <w:rPr>
          <w:rFonts w:eastAsia="Times New Roman" w:cs="Times New Roman"/>
          <w:szCs w:val="28"/>
        </w:rPr>
      </w:pPr>
      <w:r w:rsidRPr="007406DA">
        <w:rPr>
          <w:rFonts w:eastAsia="Times New Roman" w:cs="Times New Roman"/>
          <w:szCs w:val="28"/>
        </w:rPr>
        <w:t>Bỏ phiếu biểu quyết bình chọn. Thời gian cụ thể:</w:t>
      </w:r>
    </w:p>
    <w:p w:rsidR="007D44F6" w:rsidRPr="007406DA" w:rsidRDefault="00F076FD" w:rsidP="00770E1D">
      <w:pPr>
        <w:shd w:val="clear" w:color="auto" w:fill="FFFFFF"/>
        <w:spacing w:before="120" w:after="0" w:line="240" w:lineRule="auto"/>
        <w:ind w:firstLine="720"/>
        <w:jc w:val="both"/>
        <w:rPr>
          <w:rFonts w:eastAsia="Times New Roman" w:cs="Times New Roman"/>
          <w:szCs w:val="28"/>
        </w:rPr>
      </w:pPr>
      <w:r>
        <w:rPr>
          <w:rFonts w:eastAsia="Times New Roman" w:cs="Times New Roman"/>
          <w:szCs w:val="28"/>
        </w:rPr>
        <w:t xml:space="preserve">- </w:t>
      </w:r>
      <w:r w:rsidR="007D44F6" w:rsidRPr="007406DA">
        <w:rPr>
          <w:rFonts w:eastAsia="Times New Roman" w:cs="Times New Roman"/>
          <w:szCs w:val="28"/>
        </w:rPr>
        <w:t xml:space="preserve">Từ ngày </w:t>
      </w:r>
      <w:r w:rsidR="00770E1D">
        <w:rPr>
          <w:rFonts w:eastAsia="Times New Roman" w:cs="Times New Roman"/>
          <w:szCs w:val="28"/>
        </w:rPr>
        <w:t>09</w:t>
      </w:r>
      <w:r w:rsidR="007D44F6" w:rsidRPr="007406DA">
        <w:rPr>
          <w:rFonts w:eastAsia="Times New Roman" w:cs="Times New Roman"/>
          <w:szCs w:val="28"/>
        </w:rPr>
        <w:t>/</w:t>
      </w:r>
      <w:r w:rsidR="00360C43">
        <w:rPr>
          <w:rFonts w:eastAsia="Times New Roman" w:cs="Times New Roman"/>
          <w:szCs w:val="28"/>
        </w:rPr>
        <w:t>02</w:t>
      </w:r>
      <w:r w:rsidR="007D44F6" w:rsidRPr="007406DA">
        <w:rPr>
          <w:rFonts w:eastAsia="Times New Roman" w:cs="Times New Roman"/>
          <w:szCs w:val="28"/>
        </w:rPr>
        <w:t>/202</w:t>
      </w:r>
      <w:r w:rsidR="00360C43">
        <w:rPr>
          <w:rFonts w:eastAsia="Times New Roman" w:cs="Times New Roman"/>
          <w:szCs w:val="28"/>
        </w:rPr>
        <w:t>3</w:t>
      </w:r>
      <w:r w:rsidR="007D44F6" w:rsidRPr="007406DA">
        <w:rPr>
          <w:rFonts w:eastAsia="Times New Roman" w:cs="Times New Roman"/>
          <w:szCs w:val="28"/>
        </w:rPr>
        <w:t xml:space="preserve"> – ngày </w:t>
      </w:r>
      <w:r w:rsidR="00770E1D">
        <w:rPr>
          <w:rFonts w:eastAsia="Times New Roman" w:cs="Times New Roman"/>
          <w:szCs w:val="28"/>
        </w:rPr>
        <w:t>12</w:t>
      </w:r>
      <w:r w:rsidR="007D44F6" w:rsidRPr="007406DA">
        <w:rPr>
          <w:rFonts w:eastAsia="Times New Roman" w:cs="Times New Roman"/>
          <w:szCs w:val="28"/>
        </w:rPr>
        <w:t>/</w:t>
      </w:r>
      <w:r w:rsidR="00360C43">
        <w:rPr>
          <w:rFonts w:eastAsia="Times New Roman" w:cs="Times New Roman"/>
          <w:szCs w:val="28"/>
        </w:rPr>
        <w:t>02</w:t>
      </w:r>
      <w:r w:rsidR="007D44F6" w:rsidRPr="007406DA">
        <w:rPr>
          <w:rFonts w:eastAsia="Times New Roman" w:cs="Times New Roman"/>
          <w:szCs w:val="28"/>
        </w:rPr>
        <w:t>/202</w:t>
      </w:r>
      <w:r w:rsidR="00360C43">
        <w:rPr>
          <w:rFonts w:eastAsia="Times New Roman" w:cs="Times New Roman"/>
          <w:szCs w:val="28"/>
        </w:rPr>
        <w:t>3</w:t>
      </w:r>
      <w:r w:rsidR="007D44F6" w:rsidRPr="007406DA">
        <w:rPr>
          <w:rFonts w:eastAsia="Times New Roman" w:cs="Times New Roman"/>
          <w:szCs w:val="28"/>
        </w:rPr>
        <w:t xml:space="preserve"> gửi quyết định, kế hoạch, thông báo nội dung cho các Ủy viên hội đồng.</w:t>
      </w:r>
      <w:r w:rsidR="00770E1D">
        <w:rPr>
          <w:rFonts w:eastAsia="Times New Roman" w:cs="Times New Roman"/>
          <w:szCs w:val="28"/>
        </w:rPr>
        <w:t xml:space="preserve"> T</w:t>
      </w:r>
      <w:r w:rsidR="007D44F6" w:rsidRPr="007406DA">
        <w:rPr>
          <w:rFonts w:eastAsia="Times New Roman" w:cs="Times New Roman"/>
          <w:szCs w:val="28"/>
        </w:rPr>
        <w:t xml:space="preserve">ổ chức triển khai các văn bản liên quan việc lựa chọn sách (TT </w:t>
      </w:r>
      <w:r w:rsidR="00B77062">
        <w:rPr>
          <w:rFonts w:eastAsia="Times New Roman" w:cs="Times New Roman"/>
          <w:szCs w:val="28"/>
        </w:rPr>
        <w:t>25</w:t>
      </w:r>
      <w:r w:rsidR="007D44F6" w:rsidRPr="007406DA">
        <w:rPr>
          <w:rFonts w:eastAsia="Times New Roman" w:cs="Times New Roman"/>
          <w:szCs w:val="28"/>
        </w:rPr>
        <w:t>/2020/BGDĐT, tiêu chí c</w:t>
      </w:r>
      <w:r w:rsidR="00103DC0" w:rsidRPr="007406DA">
        <w:rPr>
          <w:rFonts w:eastAsia="Times New Roman" w:cs="Times New Roman"/>
          <w:szCs w:val="28"/>
        </w:rPr>
        <w:t>h</w:t>
      </w:r>
      <w:r w:rsidR="007D44F6" w:rsidRPr="007406DA">
        <w:rPr>
          <w:rFonts w:eastAsia="Times New Roman" w:cs="Times New Roman"/>
          <w:szCs w:val="28"/>
        </w:rPr>
        <w:t>ọn sách</w:t>
      </w:r>
      <w:r w:rsidR="00360C43">
        <w:rPr>
          <w:rFonts w:eastAsia="Times New Roman" w:cs="Times New Roman"/>
          <w:szCs w:val="28"/>
        </w:rPr>
        <w:t>…, các Ủy viên Hội đồng và cá</w:t>
      </w:r>
      <w:r w:rsidR="00770E1D">
        <w:rPr>
          <w:rFonts w:eastAsia="Times New Roman" w:cs="Times New Roman"/>
          <w:szCs w:val="28"/>
        </w:rPr>
        <w:t>c</w:t>
      </w:r>
      <w:r w:rsidR="00360C43">
        <w:rPr>
          <w:rFonts w:eastAsia="Times New Roman" w:cs="Times New Roman"/>
          <w:szCs w:val="28"/>
        </w:rPr>
        <w:t xml:space="preserve"> tổ chuyên môn</w:t>
      </w:r>
      <w:r w:rsidR="007D44F6" w:rsidRPr="007406DA">
        <w:rPr>
          <w:rFonts w:eastAsia="Times New Roman" w:cs="Times New Roman"/>
          <w:szCs w:val="28"/>
        </w:rPr>
        <w:t xml:space="preserve"> nhận sách).</w:t>
      </w:r>
    </w:p>
    <w:p w:rsidR="00770E1D" w:rsidRDefault="00770E1D" w:rsidP="007D44F6">
      <w:pPr>
        <w:shd w:val="clear" w:color="auto" w:fill="FFFFFF"/>
        <w:spacing w:before="120" w:after="0" w:line="240" w:lineRule="auto"/>
        <w:ind w:firstLine="720"/>
        <w:jc w:val="both"/>
        <w:rPr>
          <w:rFonts w:eastAsia="Times New Roman" w:cs="Times New Roman"/>
          <w:szCs w:val="28"/>
        </w:rPr>
      </w:pPr>
      <w:r>
        <w:rPr>
          <w:rFonts w:eastAsia="Times New Roman" w:cs="Times New Roman"/>
          <w:szCs w:val="28"/>
        </w:rPr>
        <w:t xml:space="preserve">- </w:t>
      </w:r>
      <w:r w:rsidR="007D44F6" w:rsidRPr="007406DA">
        <w:rPr>
          <w:rFonts w:eastAsia="Times New Roman" w:cs="Times New Roman"/>
          <w:szCs w:val="28"/>
        </w:rPr>
        <w:t>Từ ngày</w:t>
      </w:r>
      <w:r>
        <w:rPr>
          <w:rFonts w:eastAsia="Times New Roman" w:cs="Times New Roman"/>
          <w:szCs w:val="28"/>
        </w:rPr>
        <w:t xml:space="preserve"> 13/02</w:t>
      </w:r>
      <w:r w:rsidR="007D44F6" w:rsidRPr="007406DA">
        <w:rPr>
          <w:rFonts w:eastAsia="Times New Roman" w:cs="Times New Roman"/>
          <w:szCs w:val="28"/>
        </w:rPr>
        <w:t>/202</w:t>
      </w:r>
      <w:r w:rsidR="00360C43">
        <w:rPr>
          <w:rFonts w:eastAsia="Times New Roman" w:cs="Times New Roman"/>
          <w:szCs w:val="28"/>
        </w:rPr>
        <w:t>3</w:t>
      </w:r>
      <w:r w:rsidR="007D44F6" w:rsidRPr="007406DA">
        <w:rPr>
          <w:rFonts w:eastAsia="Times New Roman" w:cs="Times New Roman"/>
          <w:szCs w:val="28"/>
        </w:rPr>
        <w:t xml:space="preserve"> đến ngày </w:t>
      </w:r>
      <w:r w:rsidR="00360C43">
        <w:rPr>
          <w:rFonts w:eastAsia="Times New Roman" w:cs="Times New Roman"/>
          <w:szCs w:val="28"/>
        </w:rPr>
        <w:t>0</w:t>
      </w:r>
      <w:r>
        <w:rPr>
          <w:rFonts w:eastAsia="Times New Roman" w:cs="Times New Roman"/>
          <w:szCs w:val="28"/>
        </w:rPr>
        <w:t>3</w:t>
      </w:r>
      <w:r w:rsidR="007D44F6" w:rsidRPr="007406DA">
        <w:rPr>
          <w:rFonts w:eastAsia="Times New Roman" w:cs="Times New Roman"/>
          <w:szCs w:val="28"/>
        </w:rPr>
        <w:t>/3/202</w:t>
      </w:r>
      <w:r w:rsidR="00360C43">
        <w:rPr>
          <w:rFonts w:eastAsia="Times New Roman" w:cs="Times New Roman"/>
          <w:szCs w:val="28"/>
        </w:rPr>
        <w:t>3</w:t>
      </w:r>
      <w:r w:rsidR="007D44F6" w:rsidRPr="007406DA">
        <w:rPr>
          <w:rFonts w:eastAsia="Times New Roman" w:cs="Times New Roman"/>
          <w:szCs w:val="28"/>
        </w:rPr>
        <w:t xml:space="preserve"> </w:t>
      </w:r>
      <w:r w:rsidR="00360C43">
        <w:rPr>
          <w:rFonts w:eastAsia="Times New Roman" w:cs="Times New Roman"/>
          <w:szCs w:val="28"/>
        </w:rPr>
        <w:t>cá</w:t>
      </w:r>
      <w:r w:rsidR="00146549">
        <w:rPr>
          <w:rFonts w:eastAsia="Times New Roman" w:cs="Times New Roman"/>
          <w:szCs w:val="28"/>
        </w:rPr>
        <w:t>c</w:t>
      </w:r>
      <w:r w:rsidR="00360C43">
        <w:rPr>
          <w:rFonts w:eastAsia="Times New Roman" w:cs="Times New Roman"/>
          <w:szCs w:val="28"/>
        </w:rPr>
        <w:t xml:space="preserve"> tổ nghiên</w:t>
      </w:r>
      <w:r w:rsidR="007D44F6" w:rsidRPr="007406DA">
        <w:rPr>
          <w:rFonts w:eastAsia="Times New Roman" w:cs="Times New Roman"/>
          <w:szCs w:val="28"/>
        </w:rPr>
        <w:t xml:space="preserve"> cứu nội dung SGK tại nhà và trao đổi thông tin lẫn nhau theo </w:t>
      </w:r>
      <w:r w:rsidR="00360C43">
        <w:rPr>
          <w:rFonts w:eastAsia="Times New Roman" w:cs="Times New Roman"/>
          <w:szCs w:val="28"/>
        </w:rPr>
        <w:t xml:space="preserve">hướng dẫn </w:t>
      </w:r>
      <w:r w:rsidR="007D44F6" w:rsidRPr="007406DA">
        <w:rPr>
          <w:rFonts w:eastAsia="Times New Roman" w:cs="Times New Roman"/>
          <w:szCs w:val="28"/>
        </w:rPr>
        <w:t xml:space="preserve">của </w:t>
      </w:r>
      <w:r w:rsidR="00360C43">
        <w:rPr>
          <w:rFonts w:eastAsia="Times New Roman" w:cs="Times New Roman"/>
          <w:szCs w:val="28"/>
        </w:rPr>
        <w:t>tổ trưởng</w:t>
      </w:r>
      <w:r w:rsidR="007D44F6" w:rsidRPr="007406DA">
        <w:rPr>
          <w:rFonts w:eastAsia="Times New Roman" w:cs="Times New Roman"/>
          <w:szCs w:val="28"/>
        </w:rPr>
        <w:t xml:space="preserve"> </w:t>
      </w:r>
      <w:r w:rsidR="00360C43">
        <w:rPr>
          <w:rFonts w:eastAsia="Times New Roman" w:cs="Times New Roman"/>
          <w:szCs w:val="28"/>
        </w:rPr>
        <w:t>tổ chuyên môn và hoàn thiện các phụ nhận xét và lựa chọn sách giáo khoa.</w:t>
      </w:r>
    </w:p>
    <w:p w:rsidR="007D44F6" w:rsidRPr="007406DA" w:rsidRDefault="00770E1D" w:rsidP="007D44F6">
      <w:pPr>
        <w:shd w:val="clear" w:color="auto" w:fill="FFFFFF"/>
        <w:spacing w:before="120" w:after="0" w:line="240" w:lineRule="auto"/>
        <w:ind w:firstLine="720"/>
        <w:jc w:val="both"/>
        <w:rPr>
          <w:rFonts w:eastAsia="Times New Roman" w:cs="Times New Roman"/>
          <w:szCs w:val="28"/>
        </w:rPr>
      </w:pPr>
      <w:r>
        <w:rPr>
          <w:rFonts w:eastAsia="Times New Roman" w:cs="Times New Roman"/>
          <w:szCs w:val="28"/>
        </w:rPr>
        <w:t xml:space="preserve">- </w:t>
      </w:r>
      <w:r w:rsidRPr="007406DA">
        <w:rPr>
          <w:rFonts w:eastAsia="Times New Roman" w:cs="Times New Roman"/>
          <w:szCs w:val="28"/>
        </w:rPr>
        <w:t>Từ ngày</w:t>
      </w:r>
      <w:r>
        <w:rPr>
          <w:rFonts w:eastAsia="Times New Roman" w:cs="Times New Roman"/>
          <w:szCs w:val="28"/>
        </w:rPr>
        <w:t xml:space="preserve"> </w:t>
      </w:r>
      <w:r>
        <w:rPr>
          <w:rFonts w:eastAsia="Times New Roman" w:cs="Times New Roman"/>
          <w:szCs w:val="28"/>
        </w:rPr>
        <w:t>06-07/</w:t>
      </w:r>
      <w:r>
        <w:rPr>
          <w:rFonts w:eastAsia="Times New Roman" w:cs="Times New Roman"/>
          <w:szCs w:val="28"/>
        </w:rPr>
        <w:t>3</w:t>
      </w:r>
      <w:r w:rsidRPr="007406DA">
        <w:rPr>
          <w:rFonts w:eastAsia="Times New Roman" w:cs="Times New Roman"/>
          <w:szCs w:val="28"/>
        </w:rPr>
        <w:t>/202</w:t>
      </w:r>
      <w:r>
        <w:rPr>
          <w:rFonts w:eastAsia="Times New Roman" w:cs="Times New Roman"/>
          <w:szCs w:val="28"/>
        </w:rPr>
        <w:t>3</w:t>
      </w:r>
      <w:r w:rsidRPr="007406DA">
        <w:rPr>
          <w:rFonts w:eastAsia="Times New Roman" w:cs="Times New Roman"/>
          <w:szCs w:val="28"/>
        </w:rPr>
        <w:t xml:space="preserve"> </w:t>
      </w:r>
      <w:r>
        <w:rPr>
          <w:rFonts w:eastAsia="Times New Roman" w:cs="Times New Roman"/>
          <w:szCs w:val="28"/>
        </w:rPr>
        <w:t xml:space="preserve">các tổ họp nhận xét, thống nhất và </w:t>
      </w:r>
      <w:bookmarkStart w:id="0" w:name="_GoBack"/>
      <w:bookmarkEnd w:id="0"/>
      <w:r>
        <w:rPr>
          <w:rFonts w:eastAsia="Times New Roman" w:cs="Times New Roman"/>
          <w:szCs w:val="28"/>
        </w:rPr>
        <w:t>bỏ phiếu chọn 01 sách giáo khoa</w:t>
      </w:r>
      <w:r>
        <w:rPr>
          <w:rFonts w:eastAsia="Times New Roman" w:cs="Times New Roman"/>
          <w:szCs w:val="28"/>
        </w:rPr>
        <w:t>.</w:t>
      </w:r>
      <w:r w:rsidR="00360C43">
        <w:rPr>
          <w:rFonts w:eastAsia="Times New Roman" w:cs="Times New Roman"/>
          <w:szCs w:val="28"/>
        </w:rPr>
        <w:t xml:space="preserve"> </w:t>
      </w:r>
    </w:p>
    <w:p w:rsidR="004B4BFF" w:rsidRPr="007406DA" w:rsidRDefault="004B4BFF" w:rsidP="00737891">
      <w:pPr>
        <w:shd w:val="clear" w:color="auto" w:fill="FFFFFF"/>
        <w:spacing w:before="120" w:after="0" w:line="240" w:lineRule="auto"/>
        <w:ind w:firstLine="720"/>
        <w:jc w:val="both"/>
        <w:rPr>
          <w:rFonts w:eastAsia="Times New Roman" w:cs="Times New Roman"/>
          <w:szCs w:val="28"/>
        </w:rPr>
      </w:pPr>
      <w:r w:rsidRPr="007406DA">
        <w:rPr>
          <w:rFonts w:eastAsia="Times New Roman" w:cs="Times New Roman"/>
          <w:szCs w:val="28"/>
        </w:rPr>
        <w:t xml:space="preserve">Trên đây là kế hoạch thực hiện nhiệm vụ của Hội đồng lựa chọn sách giáo khoa lớp </w:t>
      </w:r>
      <w:r w:rsidR="00146549">
        <w:rPr>
          <w:rFonts w:eastAsia="Times New Roman" w:cs="Times New Roman"/>
          <w:szCs w:val="28"/>
        </w:rPr>
        <w:t>4</w:t>
      </w:r>
      <w:r w:rsidRPr="007406DA">
        <w:rPr>
          <w:rFonts w:eastAsia="Times New Roman" w:cs="Times New Roman"/>
          <w:szCs w:val="28"/>
        </w:rPr>
        <w:t xml:space="preserve"> Chương trình Giáo dục phổ thông</w:t>
      </w:r>
      <w:r w:rsidR="00737891" w:rsidRPr="007406DA">
        <w:rPr>
          <w:rFonts w:eastAsia="Times New Roman" w:cs="Times New Roman"/>
          <w:szCs w:val="28"/>
        </w:rPr>
        <w:t xml:space="preserve"> 2018 </w:t>
      </w:r>
      <w:r w:rsidR="00B77062">
        <w:rPr>
          <w:rFonts w:eastAsia="Times New Roman" w:cs="Times New Roman"/>
          <w:szCs w:val="28"/>
        </w:rPr>
        <w:t xml:space="preserve">của </w:t>
      </w:r>
      <w:r w:rsidR="00737891" w:rsidRPr="007406DA">
        <w:rPr>
          <w:rFonts w:eastAsia="Times New Roman" w:cs="Times New Roman"/>
          <w:szCs w:val="28"/>
        </w:rPr>
        <w:t>trường TH</w:t>
      </w:r>
      <w:r w:rsidR="00B77062">
        <w:rPr>
          <w:rFonts w:eastAsia="Times New Roman" w:cs="Times New Roman"/>
          <w:szCs w:val="28"/>
        </w:rPr>
        <w:t>&amp;THCS</w:t>
      </w:r>
      <w:r w:rsidR="00737891" w:rsidRPr="007406DA">
        <w:rPr>
          <w:rFonts w:eastAsia="Times New Roman" w:cs="Times New Roman"/>
          <w:szCs w:val="28"/>
        </w:rPr>
        <w:t xml:space="preserve"> Vĩnh Bình Bắc</w:t>
      </w:r>
      <w:r w:rsidR="00D93165" w:rsidRPr="007406DA">
        <w:rPr>
          <w:rFonts w:eastAsia="Times New Roman" w:cs="Times New Roman"/>
          <w:szCs w:val="28"/>
        </w:rPr>
        <w:t>.</w:t>
      </w:r>
      <w:r w:rsidRPr="007406DA">
        <w:rPr>
          <w:rFonts w:eastAsia="Times New Roman" w:cs="Times New Roman"/>
          <w:szCs w:val="28"/>
        </w:rPr>
        <w:t xml:space="preserve"> Trong quá trình thực hiện có những phát sinh, Chủ tịch họp Hội đồng, thống nhất giải quyết, đảm bảo hiệu quả</w:t>
      </w:r>
      <w:r w:rsidR="00D93165" w:rsidRPr="007406DA">
        <w:rPr>
          <w:rFonts w:eastAsia="Times New Roman" w:cs="Times New Roman"/>
          <w:szCs w:val="28"/>
        </w:rPr>
        <w:t xml:space="preserve"> mục đích, yêu cầu, </w:t>
      </w:r>
      <w:r w:rsidRPr="007406DA">
        <w:rPr>
          <w:rFonts w:eastAsia="Times New Roman" w:cs="Times New Roman"/>
          <w:szCs w:val="28"/>
        </w:rPr>
        <w:t xml:space="preserve">tiêu chí lựa chọn và sử dụng sách giáo khoa lớp </w:t>
      </w:r>
      <w:r w:rsidR="00146549">
        <w:rPr>
          <w:rFonts w:eastAsia="Times New Roman" w:cs="Times New Roman"/>
          <w:szCs w:val="28"/>
        </w:rPr>
        <w:t>4</w:t>
      </w:r>
      <w:r w:rsidRPr="007406DA">
        <w:rPr>
          <w:rFonts w:eastAsia="Times New Roman" w:cs="Times New Roman"/>
          <w:szCs w:val="28"/>
        </w:rPr>
        <w:t xml:space="preserve"> năm học 202</w:t>
      </w:r>
      <w:r w:rsidR="00146549">
        <w:rPr>
          <w:rFonts w:eastAsia="Times New Roman" w:cs="Times New Roman"/>
          <w:szCs w:val="28"/>
        </w:rPr>
        <w:t>3</w:t>
      </w:r>
      <w:r w:rsidRPr="007406DA">
        <w:rPr>
          <w:rFonts w:eastAsia="Times New Roman" w:cs="Times New Roman"/>
          <w:szCs w:val="28"/>
        </w:rPr>
        <w:t>-202</w:t>
      </w:r>
      <w:r w:rsidR="00146549">
        <w:rPr>
          <w:rFonts w:eastAsia="Times New Roman" w:cs="Times New Roman"/>
          <w:szCs w:val="28"/>
        </w:rPr>
        <w:t>4</w:t>
      </w:r>
      <w:r w:rsidRPr="007406DA">
        <w:rPr>
          <w:rFonts w:eastAsia="Times New Roman" w:cs="Times New Roman"/>
          <w:szCs w:val="28"/>
        </w:rPr>
        <w:t xml:space="preserve"> trong nhà trường./.</w:t>
      </w:r>
    </w:p>
    <w:p w:rsidR="004B4BFF" w:rsidRPr="007406DA" w:rsidRDefault="004B4BFF" w:rsidP="004B4BFF">
      <w:pPr>
        <w:shd w:val="clear" w:color="auto" w:fill="FFFFFF"/>
        <w:spacing w:after="150" w:line="240" w:lineRule="auto"/>
        <w:jc w:val="both"/>
        <w:rPr>
          <w:rFonts w:eastAsia="Times New Roman" w:cs="Times New Roman"/>
          <w:szCs w:val="28"/>
        </w:rPr>
      </w:pPr>
      <w:r w:rsidRPr="007406DA">
        <w:rPr>
          <w:rFonts w:eastAsia="Times New Roman" w:cs="Times New Roman"/>
          <w:szCs w:val="28"/>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86"/>
        <w:gridCol w:w="5245"/>
      </w:tblGrid>
      <w:tr w:rsidR="007406DA" w:rsidRPr="007406DA" w:rsidTr="002260E8">
        <w:tc>
          <w:tcPr>
            <w:tcW w:w="4186" w:type="dxa"/>
            <w:shd w:val="clear" w:color="auto" w:fill="FFFFFF"/>
            <w:tcMar>
              <w:top w:w="75" w:type="dxa"/>
              <w:left w:w="75" w:type="dxa"/>
              <w:bottom w:w="75" w:type="dxa"/>
              <w:right w:w="75" w:type="dxa"/>
            </w:tcMar>
            <w:hideMark/>
          </w:tcPr>
          <w:p w:rsidR="004B4BFF" w:rsidRPr="007406DA" w:rsidRDefault="004B4BFF" w:rsidP="00737891">
            <w:pPr>
              <w:spacing w:after="0" w:line="240" w:lineRule="auto"/>
              <w:rPr>
                <w:rFonts w:eastAsia="Times New Roman" w:cs="Times New Roman"/>
                <w:sz w:val="22"/>
              </w:rPr>
            </w:pPr>
            <w:r w:rsidRPr="007406DA">
              <w:rPr>
                <w:rFonts w:eastAsia="Times New Roman" w:cs="Times New Roman"/>
                <w:b/>
                <w:bCs/>
                <w:i/>
                <w:iCs/>
                <w:sz w:val="22"/>
              </w:rPr>
              <w:t>Nơi nhận:</w:t>
            </w:r>
          </w:p>
          <w:p w:rsidR="004B4BFF" w:rsidRPr="007406DA" w:rsidRDefault="00737891" w:rsidP="00737891">
            <w:pPr>
              <w:spacing w:after="0" w:line="240" w:lineRule="auto"/>
              <w:rPr>
                <w:rFonts w:eastAsia="Times New Roman" w:cs="Times New Roman"/>
                <w:sz w:val="22"/>
              </w:rPr>
            </w:pPr>
            <w:r w:rsidRPr="007406DA">
              <w:rPr>
                <w:rFonts w:eastAsia="Times New Roman" w:cs="Times New Roman"/>
                <w:sz w:val="22"/>
                <w:lang w:val="vi-VN"/>
              </w:rPr>
              <w:t>- Phòng GDĐT</w:t>
            </w:r>
            <w:r w:rsidR="004B4BFF" w:rsidRPr="007406DA">
              <w:rPr>
                <w:rFonts w:eastAsia="Times New Roman" w:cs="Times New Roman"/>
                <w:sz w:val="22"/>
              </w:rPr>
              <w:t> (b/c);</w:t>
            </w:r>
          </w:p>
          <w:p w:rsidR="004B4BFF" w:rsidRPr="007406DA" w:rsidRDefault="00B77062" w:rsidP="00737891">
            <w:pPr>
              <w:spacing w:after="0" w:line="240" w:lineRule="auto"/>
              <w:rPr>
                <w:rFonts w:eastAsia="Times New Roman" w:cs="Times New Roman"/>
                <w:sz w:val="22"/>
              </w:rPr>
            </w:pPr>
            <w:r>
              <w:rPr>
                <w:rFonts w:eastAsia="Times New Roman" w:cs="Times New Roman"/>
                <w:sz w:val="22"/>
                <w:lang w:val="vi-VN"/>
              </w:rPr>
              <w:t>- CM, Tổ, các bộ phận</w:t>
            </w:r>
            <w:r w:rsidR="004B4BFF" w:rsidRPr="007406DA">
              <w:rPr>
                <w:rFonts w:eastAsia="Times New Roman" w:cs="Times New Roman"/>
                <w:sz w:val="22"/>
                <w:lang w:val="vi-VN"/>
              </w:rPr>
              <w:t>;</w:t>
            </w:r>
          </w:p>
          <w:p w:rsidR="004B4BFF" w:rsidRPr="007406DA" w:rsidRDefault="004B4BFF" w:rsidP="00737891">
            <w:pPr>
              <w:spacing w:after="0" w:line="240" w:lineRule="auto"/>
              <w:rPr>
                <w:rFonts w:eastAsia="Times New Roman" w:cs="Times New Roman"/>
                <w:sz w:val="22"/>
              </w:rPr>
            </w:pPr>
            <w:r w:rsidRPr="007406DA">
              <w:rPr>
                <w:rFonts w:eastAsia="Times New Roman" w:cs="Times New Roman"/>
                <w:sz w:val="22"/>
              </w:rPr>
              <w:t>- Lưu VT.</w:t>
            </w:r>
          </w:p>
          <w:p w:rsidR="004B4BFF" w:rsidRPr="007406DA" w:rsidRDefault="004B4BFF" w:rsidP="00737891">
            <w:pPr>
              <w:spacing w:after="0" w:line="240" w:lineRule="auto"/>
              <w:rPr>
                <w:rFonts w:eastAsia="Times New Roman" w:cs="Times New Roman"/>
                <w:szCs w:val="28"/>
              </w:rPr>
            </w:pPr>
            <w:r w:rsidRPr="007406DA">
              <w:rPr>
                <w:rFonts w:eastAsia="Times New Roman" w:cs="Times New Roman"/>
                <w:szCs w:val="28"/>
              </w:rPr>
              <w:t> </w:t>
            </w:r>
          </w:p>
          <w:p w:rsidR="004B4BFF" w:rsidRPr="007406DA" w:rsidRDefault="004B4BFF" w:rsidP="00737891">
            <w:pPr>
              <w:spacing w:after="0" w:line="240" w:lineRule="auto"/>
              <w:rPr>
                <w:rFonts w:eastAsia="Times New Roman" w:cs="Times New Roman"/>
                <w:szCs w:val="28"/>
              </w:rPr>
            </w:pPr>
            <w:r w:rsidRPr="007406DA">
              <w:rPr>
                <w:rFonts w:eastAsia="Times New Roman" w:cs="Times New Roman"/>
                <w:szCs w:val="28"/>
              </w:rPr>
              <w:t> </w:t>
            </w:r>
          </w:p>
        </w:tc>
        <w:tc>
          <w:tcPr>
            <w:tcW w:w="5245" w:type="dxa"/>
            <w:shd w:val="clear" w:color="auto" w:fill="FFFFFF"/>
            <w:tcMar>
              <w:top w:w="75" w:type="dxa"/>
              <w:left w:w="75" w:type="dxa"/>
              <w:bottom w:w="75" w:type="dxa"/>
              <w:right w:w="75" w:type="dxa"/>
            </w:tcMar>
            <w:hideMark/>
          </w:tcPr>
          <w:p w:rsidR="004B4BFF" w:rsidRDefault="004B4BFF" w:rsidP="00606525">
            <w:pPr>
              <w:spacing w:after="0" w:line="240" w:lineRule="auto"/>
              <w:jc w:val="center"/>
              <w:rPr>
                <w:rFonts w:eastAsia="Times New Roman" w:cs="Times New Roman"/>
                <w:b/>
                <w:bCs/>
                <w:szCs w:val="28"/>
              </w:rPr>
            </w:pPr>
            <w:r w:rsidRPr="007406DA">
              <w:rPr>
                <w:rFonts w:eastAsia="Times New Roman" w:cs="Times New Roman"/>
                <w:b/>
                <w:bCs/>
                <w:szCs w:val="28"/>
              </w:rPr>
              <w:t>HIỆU TRƯỞNG</w:t>
            </w:r>
          </w:p>
          <w:p w:rsidR="002260E8" w:rsidRDefault="002260E8" w:rsidP="00606525">
            <w:pPr>
              <w:spacing w:after="0" w:line="240" w:lineRule="auto"/>
              <w:jc w:val="center"/>
              <w:rPr>
                <w:rFonts w:eastAsia="Times New Roman" w:cs="Times New Roman"/>
                <w:b/>
                <w:bCs/>
                <w:szCs w:val="28"/>
              </w:rPr>
            </w:pPr>
          </w:p>
          <w:p w:rsidR="002260E8" w:rsidRDefault="002260E8" w:rsidP="00606525">
            <w:pPr>
              <w:spacing w:after="0" w:line="240" w:lineRule="auto"/>
              <w:jc w:val="center"/>
              <w:rPr>
                <w:rFonts w:eastAsia="Times New Roman" w:cs="Times New Roman"/>
                <w:b/>
                <w:bCs/>
                <w:szCs w:val="28"/>
              </w:rPr>
            </w:pPr>
          </w:p>
          <w:p w:rsidR="002260E8" w:rsidRDefault="002260E8" w:rsidP="00606525">
            <w:pPr>
              <w:spacing w:after="0" w:line="240" w:lineRule="auto"/>
              <w:jc w:val="center"/>
              <w:rPr>
                <w:rFonts w:eastAsia="Times New Roman" w:cs="Times New Roman"/>
                <w:b/>
                <w:bCs/>
                <w:szCs w:val="28"/>
              </w:rPr>
            </w:pPr>
          </w:p>
          <w:p w:rsidR="004B4BFF" w:rsidRDefault="004B4BFF" w:rsidP="00606525">
            <w:pPr>
              <w:spacing w:after="0" w:line="240" w:lineRule="auto"/>
              <w:jc w:val="center"/>
              <w:rPr>
                <w:rFonts w:eastAsia="Times New Roman" w:cs="Times New Roman"/>
                <w:szCs w:val="28"/>
              </w:rPr>
            </w:pPr>
          </w:p>
          <w:p w:rsidR="002260E8" w:rsidRPr="002260E8" w:rsidRDefault="002260E8" w:rsidP="00606525">
            <w:pPr>
              <w:spacing w:after="0" w:line="240" w:lineRule="auto"/>
              <w:jc w:val="center"/>
              <w:rPr>
                <w:rFonts w:eastAsia="Times New Roman" w:cs="Times New Roman"/>
                <w:b/>
                <w:szCs w:val="28"/>
              </w:rPr>
            </w:pPr>
            <w:r w:rsidRPr="002260E8">
              <w:rPr>
                <w:rFonts w:eastAsia="Times New Roman" w:cs="Times New Roman"/>
                <w:b/>
                <w:szCs w:val="28"/>
              </w:rPr>
              <w:t>Mai Văn Hùng</w:t>
            </w:r>
          </w:p>
          <w:p w:rsidR="004B4BFF" w:rsidRPr="007406DA" w:rsidRDefault="004B4BFF" w:rsidP="00606525">
            <w:pPr>
              <w:tabs>
                <w:tab w:val="left" w:pos="1246"/>
                <w:tab w:val="center" w:pos="2036"/>
              </w:tabs>
              <w:spacing w:after="0" w:line="240" w:lineRule="auto"/>
              <w:jc w:val="center"/>
              <w:rPr>
                <w:rFonts w:eastAsia="Times New Roman" w:cs="Times New Roman"/>
                <w:b/>
                <w:szCs w:val="28"/>
              </w:rPr>
            </w:pPr>
          </w:p>
        </w:tc>
      </w:tr>
    </w:tbl>
    <w:p w:rsidR="00FB7DD4" w:rsidRDefault="00FB7DD4"/>
    <w:sectPr w:rsidR="00FB7DD4" w:rsidSect="00455B33">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818CB"/>
    <w:multiLevelType w:val="hybridMultilevel"/>
    <w:tmpl w:val="3AD434CE"/>
    <w:lvl w:ilvl="0" w:tplc="9B407A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12561D6"/>
    <w:multiLevelType w:val="hybridMultilevel"/>
    <w:tmpl w:val="1BF297B2"/>
    <w:lvl w:ilvl="0" w:tplc="FDF8C0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4B4BFF"/>
    <w:rsid w:val="000060FC"/>
    <w:rsid w:val="00007AFF"/>
    <w:rsid w:val="00052490"/>
    <w:rsid w:val="00103DC0"/>
    <w:rsid w:val="00146549"/>
    <w:rsid w:val="001954C6"/>
    <w:rsid w:val="001B4A34"/>
    <w:rsid w:val="002260E8"/>
    <w:rsid w:val="00360C43"/>
    <w:rsid w:val="003C62C3"/>
    <w:rsid w:val="00455B33"/>
    <w:rsid w:val="004B4BFF"/>
    <w:rsid w:val="00593CD6"/>
    <w:rsid w:val="005B0B3D"/>
    <w:rsid w:val="005F2560"/>
    <w:rsid w:val="00606525"/>
    <w:rsid w:val="00643017"/>
    <w:rsid w:val="00666A98"/>
    <w:rsid w:val="00737891"/>
    <w:rsid w:val="007406DA"/>
    <w:rsid w:val="00745913"/>
    <w:rsid w:val="00752A5B"/>
    <w:rsid w:val="00770E1D"/>
    <w:rsid w:val="00797584"/>
    <w:rsid w:val="007A7CDA"/>
    <w:rsid w:val="007D44F6"/>
    <w:rsid w:val="008A20C0"/>
    <w:rsid w:val="008A688F"/>
    <w:rsid w:val="00996EF5"/>
    <w:rsid w:val="009C5E1B"/>
    <w:rsid w:val="009E1FF5"/>
    <w:rsid w:val="009E3106"/>
    <w:rsid w:val="00A14B4C"/>
    <w:rsid w:val="00AE44FB"/>
    <w:rsid w:val="00B43E32"/>
    <w:rsid w:val="00B77062"/>
    <w:rsid w:val="00BB1BAF"/>
    <w:rsid w:val="00BB402E"/>
    <w:rsid w:val="00C22EE2"/>
    <w:rsid w:val="00C34880"/>
    <w:rsid w:val="00C44841"/>
    <w:rsid w:val="00C57781"/>
    <w:rsid w:val="00CF76E8"/>
    <w:rsid w:val="00D93165"/>
    <w:rsid w:val="00DF40DA"/>
    <w:rsid w:val="00E901E1"/>
    <w:rsid w:val="00F076FD"/>
    <w:rsid w:val="00F239D1"/>
    <w:rsid w:val="00F506AE"/>
    <w:rsid w:val="00FB7DD4"/>
    <w:rsid w:val="00FF2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BFF"/>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4B4BFF"/>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4B4BFF"/>
    <w:rPr>
      <w:rFonts w:eastAsia="Times New Roman" w:cs="Times New Roman"/>
      <w:sz w:val="24"/>
      <w:szCs w:val="24"/>
    </w:rPr>
  </w:style>
  <w:style w:type="paragraph" w:customStyle="1" w:styleId="CharCharCharCharCharChar">
    <w:name w:val="Char Char Char Char Char Char"/>
    <w:basedOn w:val="Normal"/>
    <w:autoRedefine/>
    <w:rsid w:val="00DF40D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745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BFF"/>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4B4BFF"/>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4B4BFF"/>
    <w:rPr>
      <w:rFonts w:eastAsia="Times New Roman" w:cs="Times New Roman"/>
      <w:sz w:val="24"/>
      <w:szCs w:val="24"/>
    </w:rPr>
  </w:style>
  <w:style w:type="paragraph" w:customStyle="1" w:styleId="CharCharCharCharCharChar">
    <w:name w:val="Char Char Char Char Char Char"/>
    <w:basedOn w:val="Normal"/>
    <w:autoRedefine/>
    <w:rsid w:val="00DF40D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745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4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2023-03-06T07:45:00Z</cp:lastPrinted>
  <dcterms:created xsi:type="dcterms:W3CDTF">2020-03-19T06:12:00Z</dcterms:created>
  <dcterms:modified xsi:type="dcterms:W3CDTF">2023-03-17T01:26:00Z</dcterms:modified>
</cp:coreProperties>
</file>