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01" w:type="dxa"/>
        <w:jc w:val="center"/>
        <w:tblLayout w:type="fixed"/>
        <w:tblLook w:val="0000" w:firstRow="0" w:lastRow="0" w:firstColumn="0" w:lastColumn="0" w:noHBand="0" w:noVBand="0"/>
      </w:tblPr>
      <w:tblGrid>
        <w:gridCol w:w="4666"/>
        <w:gridCol w:w="5735"/>
      </w:tblGrid>
      <w:tr w:rsidR="00562102" w:rsidRPr="00562102" w14:paraId="52922E92" w14:textId="77777777">
        <w:trPr>
          <w:trHeight w:val="1132"/>
          <w:jc w:val="center"/>
        </w:trPr>
        <w:tc>
          <w:tcPr>
            <w:tcW w:w="4666" w:type="dxa"/>
          </w:tcPr>
          <w:p w14:paraId="5754805D" w14:textId="77777777" w:rsidR="00AC210D" w:rsidRPr="00562102" w:rsidRDefault="0089695E" w:rsidP="00562102">
            <w:pPr>
              <w:ind w:leftChars="0" w:left="0" w:firstLineChars="0" w:firstLine="0"/>
              <w:jc w:val="both"/>
              <w:rPr>
                <w:color w:val="000000" w:themeColor="text1"/>
                <w:sz w:val="26"/>
                <w:szCs w:val="26"/>
              </w:rPr>
            </w:pPr>
            <w:r w:rsidRPr="00562102">
              <w:rPr>
                <w:color w:val="000000" w:themeColor="text1"/>
                <w:sz w:val="26"/>
                <w:szCs w:val="26"/>
              </w:rPr>
              <w:t>PHÒNG GD&amp;ĐT VĨNH THUẬN</w:t>
            </w:r>
          </w:p>
          <w:p w14:paraId="5FCD44C1" w14:textId="77777777" w:rsidR="00266AE3" w:rsidRPr="00562102" w:rsidRDefault="00266AE3" w:rsidP="00562102">
            <w:pPr>
              <w:ind w:left="1" w:hanging="3"/>
              <w:jc w:val="both"/>
              <w:rPr>
                <w:b/>
                <w:color w:val="000000" w:themeColor="text1"/>
                <w:sz w:val="26"/>
                <w:szCs w:val="26"/>
              </w:rPr>
            </w:pPr>
            <w:r w:rsidRPr="00562102">
              <w:rPr>
                <w:b/>
                <w:color w:val="000000" w:themeColor="text1"/>
                <w:sz w:val="26"/>
                <w:szCs w:val="26"/>
              </w:rPr>
              <w:t xml:space="preserve">       </w:t>
            </w:r>
            <w:r w:rsidR="0089695E" w:rsidRPr="00562102">
              <w:rPr>
                <w:b/>
                <w:color w:val="000000" w:themeColor="text1"/>
                <w:sz w:val="26"/>
                <w:szCs w:val="26"/>
              </w:rPr>
              <w:t xml:space="preserve">TRƯỜNG TH&amp;THCS </w:t>
            </w:r>
          </w:p>
          <w:p w14:paraId="60D37934" w14:textId="77777777" w:rsidR="00AC210D" w:rsidRPr="00562102" w:rsidRDefault="00266AE3" w:rsidP="00562102">
            <w:pPr>
              <w:ind w:left="1" w:hanging="3"/>
              <w:jc w:val="both"/>
              <w:rPr>
                <w:color w:val="000000" w:themeColor="text1"/>
                <w:sz w:val="26"/>
                <w:szCs w:val="26"/>
              </w:rPr>
            </w:pPr>
            <w:r w:rsidRPr="00562102">
              <w:rPr>
                <w:b/>
                <w:color w:val="000000" w:themeColor="text1"/>
                <w:sz w:val="26"/>
                <w:szCs w:val="26"/>
              </w:rPr>
              <w:t xml:space="preserve">          VĨNH BÌNH BẮC</w:t>
            </w:r>
          </w:p>
          <w:p w14:paraId="2BDD989B" w14:textId="3B717DA0" w:rsidR="00AC210D" w:rsidRPr="00562102" w:rsidRDefault="00266AE3" w:rsidP="00562102">
            <w:pPr>
              <w:ind w:left="1" w:hanging="3"/>
              <w:jc w:val="both"/>
              <w:rPr>
                <w:color w:val="000000" w:themeColor="text1"/>
                <w:sz w:val="26"/>
                <w:szCs w:val="26"/>
              </w:rPr>
            </w:pPr>
            <w:r w:rsidRPr="00562102">
              <w:rPr>
                <w:noProof/>
                <w:color w:val="000000" w:themeColor="text1"/>
                <w:sz w:val="26"/>
                <w:szCs w:val="26"/>
              </w:rPr>
              <mc:AlternateContent>
                <mc:Choice Requires="wps">
                  <w:drawing>
                    <wp:anchor distT="0" distB="0" distL="114300" distR="114300" simplePos="0" relativeHeight="251656704" behindDoc="0" locked="0" layoutInCell="1" allowOverlap="1" wp14:anchorId="72E402A2" wp14:editId="30460151">
                      <wp:simplePos x="0" y="0"/>
                      <wp:positionH relativeFrom="column">
                        <wp:posOffset>682625</wp:posOffset>
                      </wp:positionH>
                      <wp:positionV relativeFrom="paragraph">
                        <wp:posOffset>5715</wp:posOffset>
                      </wp:positionV>
                      <wp:extent cx="742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58835"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3.75pt,.45pt" to="11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" strokecolor="black [3040]"/>
                  </w:pict>
                </mc:Fallback>
              </mc:AlternateContent>
            </w:r>
            <w:r w:rsidRPr="00562102">
              <w:rPr>
                <w:color w:val="000000" w:themeColor="text1"/>
                <w:sz w:val="26"/>
                <w:szCs w:val="26"/>
              </w:rPr>
              <w:t xml:space="preserve">      </w:t>
            </w:r>
          </w:p>
        </w:tc>
        <w:tc>
          <w:tcPr>
            <w:tcW w:w="5735" w:type="dxa"/>
          </w:tcPr>
          <w:p w14:paraId="6F344E8B" w14:textId="77777777" w:rsidR="00AC210D" w:rsidRPr="00562102" w:rsidRDefault="0089695E" w:rsidP="00562102">
            <w:pPr>
              <w:ind w:left="1" w:hanging="3"/>
              <w:jc w:val="both"/>
              <w:rPr>
                <w:color w:val="000000" w:themeColor="text1"/>
                <w:sz w:val="26"/>
                <w:szCs w:val="26"/>
              </w:rPr>
            </w:pPr>
            <w:r w:rsidRPr="00562102">
              <w:rPr>
                <w:b/>
                <w:color w:val="000000" w:themeColor="text1"/>
                <w:sz w:val="26"/>
                <w:szCs w:val="26"/>
              </w:rPr>
              <w:t>CỘNG HOÀ XÃ HỘI CHỦ NGHĨA VIỆT NAM</w:t>
            </w:r>
          </w:p>
          <w:p w14:paraId="44B61B57" w14:textId="77777777" w:rsidR="00AC210D" w:rsidRPr="00562102" w:rsidRDefault="0089695E" w:rsidP="00562102">
            <w:pPr>
              <w:ind w:left="1" w:hanging="3"/>
              <w:jc w:val="both"/>
              <w:rPr>
                <w:color w:val="000000" w:themeColor="text1"/>
                <w:sz w:val="26"/>
                <w:szCs w:val="26"/>
              </w:rPr>
            </w:pPr>
            <w:r w:rsidRPr="00562102">
              <w:rPr>
                <w:b/>
                <w:color w:val="000000" w:themeColor="text1"/>
                <w:sz w:val="26"/>
                <w:szCs w:val="26"/>
              </w:rPr>
              <w:t xml:space="preserve">                  Độc lập - Tự do - Hạnh phúc</w:t>
            </w:r>
          </w:p>
          <w:p w14:paraId="1943A15D" w14:textId="0BED38FF" w:rsidR="00AC210D" w:rsidRPr="00562102" w:rsidRDefault="00266AE3" w:rsidP="00562102">
            <w:pPr>
              <w:pStyle w:val="Heading1"/>
              <w:spacing w:after="0"/>
              <w:ind w:leftChars="0" w:left="0" w:firstLineChars="0" w:firstLine="0"/>
              <w:jc w:val="both"/>
              <w:rPr>
                <w:rFonts w:ascii="Times New Roman" w:hAnsi="Times New Roman" w:cs="Times New Roman"/>
                <w:b w:val="0"/>
                <w:i/>
                <w:color w:val="000000" w:themeColor="text1"/>
                <w:sz w:val="26"/>
                <w:szCs w:val="26"/>
              </w:rPr>
            </w:pPr>
            <w:r w:rsidRPr="00562102">
              <w:rPr>
                <w:rFonts w:ascii="Times New Roman" w:hAnsi="Times New Roman" w:cs="Times New Roman"/>
                <w:b w:val="0"/>
                <w:i/>
                <w:noProof/>
                <w:color w:val="000000" w:themeColor="text1"/>
                <w:sz w:val="26"/>
                <w:szCs w:val="26"/>
              </w:rPr>
              <mc:AlternateContent>
                <mc:Choice Requires="wps">
                  <w:drawing>
                    <wp:anchor distT="0" distB="0" distL="114300" distR="114300" simplePos="0" relativeHeight="251658752" behindDoc="0" locked="0" layoutInCell="1" allowOverlap="1" wp14:anchorId="08AD576C" wp14:editId="7CFF7949">
                      <wp:simplePos x="0" y="0"/>
                      <wp:positionH relativeFrom="column">
                        <wp:posOffset>758190</wp:posOffset>
                      </wp:positionH>
                      <wp:positionV relativeFrom="paragraph">
                        <wp:posOffset>33655</wp:posOffset>
                      </wp:positionV>
                      <wp:extent cx="1981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A145BE"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9.7pt,2.65pt" to="21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" strokecolor="black [3040]"/>
                  </w:pict>
                </mc:Fallback>
              </mc:AlternateContent>
            </w:r>
            <w:r w:rsidR="00F7559E" w:rsidRPr="00562102">
              <w:rPr>
                <w:rFonts w:ascii="Times New Roman" w:hAnsi="Times New Roman" w:cs="Times New Roman"/>
                <w:b w:val="0"/>
                <w:i/>
                <w:color w:val="000000" w:themeColor="text1"/>
                <w:sz w:val="26"/>
                <w:szCs w:val="26"/>
              </w:rPr>
              <w:t xml:space="preserve">          </w:t>
            </w:r>
          </w:p>
        </w:tc>
      </w:tr>
    </w:tbl>
    <w:p w14:paraId="4D650BA3" w14:textId="77777777" w:rsidR="00AC210D" w:rsidRPr="00562102" w:rsidRDefault="00AC210D" w:rsidP="00562102">
      <w:pPr>
        <w:pBdr>
          <w:top w:val="nil"/>
          <w:left w:val="nil"/>
          <w:bottom w:val="nil"/>
          <w:right w:val="nil"/>
          <w:between w:val="nil"/>
        </w:pBdr>
        <w:spacing w:line="240" w:lineRule="auto"/>
        <w:ind w:left="1" w:hanging="3"/>
        <w:jc w:val="both"/>
        <w:rPr>
          <w:color w:val="000000" w:themeColor="text1"/>
          <w:sz w:val="28"/>
          <w:szCs w:val="28"/>
        </w:rPr>
      </w:pPr>
    </w:p>
    <w:p w14:paraId="387C49E0" w14:textId="11D51061" w:rsidR="00E83109" w:rsidRPr="00562102" w:rsidRDefault="008C1539" w:rsidP="008066B8">
      <w:pPr>
        <w:pBdr>
          <w:top w:val="nil"/>
          <w:left w:val="nil"/>
          <w:bottom w:val="nil"/>
          <w:right w:val="nil"/>
          <w:between w:val="nil"/>
        </w:pBdr>
        <w:spacing w:line="240" w:lineRule="auto"/>
        <w:ind w:left="1" w:hanging="3"/>
        <w:jc w:val="center"/>
        <w:rPr>
          <w:b/>
          <w:color w:val="000000" w:themeColor="text1"/>
          <w:sz w:val="28"/>
          <w:szCs w:val="28"/>
        </w:rPr>
      </w:pPr>
      <w:r w:rsidRPr="00562102">
        <w:rPr>
          <w:b/>
          <w:color w:val="000000" w:themeColor="text1"/>
          <w:sz w:val="28"/>
          <w:szCs w:val="28"/>
        </w:rPr>
        <w:t xml:space="preserve">BÁO CÁO </w:t>
      </w:r>
      <w:r w:rsidR="00F2125E">
        <w:rPr>
          <w:b/>
          <w:color w:val="000000" w:themeColor="text1"/>
          <w:sz w:val="28"/>
          <w:szCs w:val="28"/>
        </w:rPr>
        <w:t>SƠ KẾT</w:t>
      </w:r>
    </w:p>
    <w:p w14:paraId="5B9AD043" w14:textId="0705290F" w:rsidR="008C1539" w:rsidRPr="00562102" w:rsidRDefault="008C1539" w:rsidP="008066B8">
      <w:pPr>
        <w:pBdr>
          <w:top w:val="nil"/>
          <w:left w:val="nil"/>
          <w:bottom w:val="nil"/>
          <w:right w:val="nil"/>
          <w:between w:val="nil"/>
        </w:pBdr>
        <w:spacing w:line="240" w:lineRule="auto"/>
        <w:ind w:left="1" w:hanging="3"/>
        <w:jc w:val="center"/>
        <w:rPr>
          <w:b/>
          <w:color w:val="000000" w:themeColor="text1"/>
          <w:sz w:val="28"/>
          <w:szCs w:val="28"/>
        </w:rPr>
      </w:pPr>
      <w:r w:rsidRPr="00562102">
        <w:rPr>
          <w:b/>
          <w:color w:val="000000" w:themeColor="text1"/>
          <w:sz w:val="28"/>
          <w:szCs w:val="28"/>
        </w:rPr>
        <w:t xml:space="preserve">KẾT QUẢ THỰC HIỆN </w:t>
      </w:r>
      <w:r w:rsidR="00E83109" w:rsidRPr="00562102">
        <w:rPr>
          <w:b/>
          <w:color w:val="000000" w:themeColor="text1"/>
          <w:sz w:val="28"/>
          <w:szCs w:val="28"/>
        </w:rPr>
        <w:t xml:space="preserve">NHIỆM VỤ </w:t>
      </w:r>
      <w:r w:rsidRPr="00562102">
        <w:rPr>
          <w:b/>
          <w:color w:val="000000" w:themeColor="text1"/>
          <w:sz w:val="28"/>
          <w:szCs w:val="28"/>
        </w:rPr>
        <w:t>CUỐI KÌ I</w:t>
      </w:r>
    </w:p>
    <w:p w14:paraId="132AF22A" w14:textId="4231E5A2" w:rsidR="00AC210D" w:rsidRPr="00562102" w:rsidRDefault="0089695E" w:rsidP="008066B8">
      <w:pPr>
        <w:pBdr>
          <w:top w:val="nil"/>
          <w:left w:val="nil"/>
          <w:bottom w:val="nil"/>
          <w:right w:val="nil"/>
          <w:between w:val="nil"/>
        </w:pBdr>
        <w:spacing w:line="240" w:lineRule="auto"/>
        <w:ind w:left="1" w:hanging="3"/>
        <w:jc w:val="center"/>
        <w:rPr>
          <w:color w:val="000000" w:themeColor="text1"/>
          <w:sz w:val="28"/>
          <w:szCs w:val="28"/>
        </w:rPr>
      </w:pPr>
      <w:r w:rsidRPr="00562102">
        <w:rPr>
          <w:b/>
          <w:color w:val="000000" w:themeColor="text1"/>
          <w:sz w:val="28"/>
          <w:szCs w:val="28"/>
        </w:rPr>
        <w:t xml:space="preserve">NĂM HỌC </w:t>
      </w:r>
      <w:r w:rsidR="00266AE3" w:rsidRPr="00562102">
        <w:rPr>
          <w:b/>
          <w:color w:val="000000" w:themeColor="text1"/>
          <w:sz w:val="28"/>
          <w:szCs w:val="28"/>
        </w:rPr>
        <w:t>2023-2024</w:t>
      </w:r>
    </w:p>
    <w:p w14:paraId="6003A113" w14:textId="77777777" w:rsidR="008E43FF" w:rsidRDefault="008E43FF" w:rsidP="00BA181D">
      <w:pPr>
        <w:spacing w:before="60" w:after="60"/>
        <w:ind w:left="-2" w:firstLineChars="0" w:firstLine="722"/>
        <w:jc w:val="both"/>
        <w:rPr>
          <w:b/>
          <w:sz w:val="28"/>
          <w:szCs w:val="28"/>
        </w:rPr>
      </w:pPr>
      <w:r>
        <w:rPr>
          <w:b/>
          <w:sz w:val="28"/>
          <w:szCs w:val="28"/>
        </w:rPr>
        <w:t>I. Kết quả biên chế, cơ sở vật chất</w:t>
      </w:r>
    </w:p>
    <w:p w14:paraId="06473537" w14:textId="77777777" w:rsidR="008E43FF" w:rsidRDefault="008E43FF" w:rsidP="00BA181D">
      <w:pPr>
        <w:spacing w:before="60" w:after="60"/>
        <w:ind w:left="-2" w:firstLineChars="0" w:firstLine="722"/>
        <w:jc w:val="both"/>
        <w:rPr>
          <w:b/>
          <w:sz w:val="28"/>
          <w:szCs w:val="28"/>
        </w:rPr>
      </w:pPr>
      <w:r>
        <w:rPr>
          <w:b/>
          <w:sz w:val="28"/>
          <w:szCs w:val="28"/>
        </w:rPr>
        <w:t>1. Tình hình nhân sự</w:t>
      </w:r>
    </w:p>
    <w:p w14:paraId="74D13440" w14:textId="5D91080A" w:rsidR="008E43FF" w:rsidRDefault="008E43FF" w:rsidP="008E43FF">
      <w:pPr>
        <w:spacing w:before="60" w:after="60"/>
        <w:ind w:left="1" w:hanging="3"/>
        <w:jc w:val="both"/>
        <w:rPr>
          <w:sz w:val="28"/>
          <w:szCs w:val="28"/>
        </w:rPr>
      </w:pPr>
      <w:r>
        <w:rPr>
          <w:b/>
          <w:sz w:val="28"/>
          <w:szCs w:val="28"/>
        </w:rPr>
        <w:t xml:space="preserve">      </w:t>
      </w:r>
      <w:r>
        <w:rPr>
          <w:b/>
          <w:sz w:val="28"/>
          <w:szCs w:val="28"/>
        </w:rPr>
        <w:tab/>
      </w:r>
      <w:r>
        <w:rPr>
          <w:sz w:val="28"/>
          <w:szCs w:val="28"/>
        </w:rPr>
        <w:t xml:space="preserve">- Tổng số nhân sự: </w:t>
      </w:r>
      <w:r w:rsidR="00BA181D">
        <w:rPr>
          <w:sz w:val="28"/>
          <w:szCs w:val="28"/>
        </w:rPr>
        <w:t>2</w:t>
      </w:r>
      <w:r>
        <w:rPr>
          <w:sz w:val="28"/>
          <w:szCs w:val="28"/>
        </w:rPr>
        <w:t>1; Trong đó Lãnh đạo: 0</w:t>
      </w:r>
      <w:r w:rsidR="00BA181D">
        <w:rPr>
          <w:sz w:val="28"/>
          <w:szCs w:val="28"/>
        </w:rPr>
        <w:t xml:space="preserve">2; </w:t>
      </w:r>
      <w:r>
        <w:rPr>
          <w:sz w:val="28"/>
          <w:szCs w:val="28"/>
        </w:rPr>
        <w:t xml:space="preserve">Giáo viên trực tiếp giảng dạy: </w:t>
      </w:r>
      <w:r w:rsidR="00BA181D">
        <w:rPr>
          <w:sz w:val="28"/>
          <w:szCs w:val="28"/>
        </w:rPr>
        <w:t>17</w:t>
      </w:r>
      <w:r>
        <w:rPr>
          <w:sz w:val="28"/>
          <w:szCs w:val="28"/>
        </w:rPr>
        <w:t xml:space="preserve">; Giáo viên TPTĐ: 01 và 01 Giáo viên </w:t>
      </w:r>
      <w:r w:rsidR="00BA181D">
        <w:rPr>
          <w:sz w:val="28"/>
          <w:szCs w:val="28"/>
        </w:rPr>
        <w:t xml:space="preserve">kiêm </w:t>
      </w:r>
      <w:r>
        <w:rPr>
          <w:sz w:val="28"/>
          <w:szCs w:val="28"/>
        </w:rPr>
        <w:t>biệt phái TTHTCĐ.</w:t>
      </w:r>
    </w:p>
    <w:p w14:paraId="453A7943" w14:textId="417376B1" w:rsidR="008E43FF" w:rsidRDefault="008E43FF" w:rsidP="008E43FF">
      <w:pPr>
        <w:spacing w:before="60" w:after="60"/>
        <w:ind w:left="1" w:hanging="3"/>
        <w:jc w:val="both"/>
        <w:rPr>
          <w:sz w:val="28"/>
          <w:szCs w:val="28"/>
        </w:rPr>
      </w:pPr>
      <w:r>
        <w:rPr>
          <w:sz w:val="28"/>
          <w:szCs w:val="28"/>
        </w:rPr>
        <w:t xml:space="preserve">      </w:t>
      </w:r>
      <w:r>
        <w:rPr>
          <w:sz w:val="28"/>
          <w:szCs w:val="28"/>
        </w:rPr>
        <w:tab/>
        <w:t>- Trình độ chuyên môn:</w:t>
      </w:r>
      <w:r w:rsidR="00BA181D">
        <w:rPr>
          <w:sz w:val="28"/>
          <w:szCs w:val="28"/>
        </w:rPr>
        <w:t xml:space="preserve"> </w:t>
      </w:r>
      <w:r>
        <w:rPr>
          <w:sz w:val="28"/>
          <w:szCs w:val="28"/>
        </w:rPr>
        <w:t xml:space="preserve">Thạc sĩ: 01; ĐHSP: </w:t>
      </w:r>
      <w:r w:rsidR="00BA181D">
        <w:rPr>
          <w:sz w:val="28"/>
          <w:szCs w:val="28"/>
        </w:rPr>
        <w:t>28</w:t>
      </w:r>
    </w:p>
    <w:p w14:paraId="6F4AE47E" w14:textId="77777777" w:rsidR="008E43FF" w:rsidRDefault="008E43FF" w:rsidP="00BA181D">
      <w:pPr>
        <w:spacing w:before="60" w:after="60"/>
        <w:ind w:left="-2" w:firstLineChars="0" w:firstLine="722"/>
        <w:jc w:val="both"/>
        <w:rPr>
          <w:sz w:val="28"/>
          <w:szCs w:val="28"/>
        </w:rPr>
      </w:pPr>
      <w:r>
        <w:rPr>
          <w:sz w:val="28"/>
          <w:szCs w:val="28"/>
        </w:rPr>
        <w:t>- Trình độ lý luận chính trị:</w:t>
      </w:r>
    </w:p>
    <w:p w14:paraId="272C97DB" w14:textId="33E6A289" w:rsidR="008E43FF" w:rsidRDefault="008E43FF" w:rsidP="00BA181D">
      <w:pPr>
        <w:spacing w:before="60" w:after="60"/>
        <w:ind w:left="-2" w:firstLineChars="0" w:firstLine="722"/>
        <w:jc w:val="both"/>
        <w:rPr>
          <w:sz w:val="28"/>
          <w:szCs w:val="28"/>
        </w:rPr>
      </w:pPr>
      <w:r>
        <w:rPr>
          <w:sz w:val="28"/>
          <w:szCs w:val="28"/>
        </w:rPr>
        <w:t>Cao cấp: 01; Trung cấp: 0</w:t>
      </w:r>
      <w:r w:rsidR="00BA181D">
        <w:rPr>
          <w:sz w:val="28"/>
          <w:szCs w:val="28"/>
        </w:rPr>
        <w:t>1</w:t>
      </w:r>
      <w:r>
        <w:rPr>
          <w:sz w:val="28"/>
          <w:szCs w:val="28"/>
        </w:rPr>
        <w:t xml:space="preserve">; Sơ cấp: </w:t>
      </w:r>
      <w:r w:rsidR="00BA181D">
        <w:rPr>
          <w:sz w:val="28"/>
          <w:szCs w:val="28"/>
        </w:rPr>
        <w:t>19</w:t>
      </w:r>
    </w:p>
    <w:p w14:paraId="74CA7D8E" w14:textId="77777777" w:rsidR="008E43FF" w:rsidRDefault="008E43FF" w:rsidP="00BA181D">
      <w:pPr>
        <w:spacing w:before="60" w:after="60"/>
        <w:ind w:left="-2" w:firstLineChars="0" w:firstLine="722"/>
        <w:jc w:val="both"/>
        <w:rPr>
          <w:b/>
          <w:sz w:val="28"/>
          <w:szCs w:val="28"/>
        </w:rPr>
      </w:pPr>
      <w:r>
        <w:rPr>
          <w:b/>
          <w:sz w:val="28"/>
          <w:szCs w:val="28"/>
        </w:rPr>
        <w:t>2. Cơ sở vật chất, trang thiết bị</w:t>
      </w:r>
    </w:p>
    <w:p w14:paraId="173F97FD" w14:textId="77777777" w:rsidR="008E43FF" w:rsidRDefault="008E43FF" w:rsidP="00BA181D">
      <w:pPr>
        <w:spacing w:before="60" w:after="60" w:line="276" w:lineRule="auto"/>
        <w:ind w:left="-2" w:firstLineChars="0" w:firstLine="722"/>
        <w:jc w:val="both"/>
        <w:rPr>
          <w:sz w:val="28"/>
          <w:szCs w:val="28"/>
        </w:rPr>
      </w:pPr>
      <w:r>
        <w:rPr>
          <w:sz w:val="28"/>
          <w:szCs w:val="28"/>
        </w:rPr>
        <w:t>- Tổng số phòng: 36, chia ra:</w:t>
      </w:r>
    </w:p>
    <w:p w14:paraId="7DB691DC" w14:textId="4EE39B23" w:rsidR="008E43FF" w:rsidRDefault="008E43FF" w:rsidP="00BA181D">
      <w:pPr>
        <w:spacing w:before="60" w:after="60" w:line="276" w:lineRule="auto"/>
        <w:ind w:left="-2" w:firstLineChars="0" w:firstLine="722"/>
        <w:jc w:val="both"/>
        <w:rPr>
          <w:sz w:val="28"/>
          <w:szCs w:val="28"/>
        </w:rPr>
      </w:pPr>
      <w:r>
        <w:rPr>
          <w:sz w:val="28"/>
          <w:szCs w:val="28"/>
        </w:rPr>
        <w:t>+ Thư viện: 0</w:t>
      </w:r>
      <w:r w:rsidR="00BA181D">
        <w:rPr>
          <w:sz w:val="28"/>
          <w:szCs w:val="28"/>
        </w:rPr>
        <w:t>1</w:t>
      </w:r>
      <w:r>
        <w:rPr>
          <w:sz w:val="28"/>
          <w:szCs w:val="28"/>
        </w:rPr>
        <w:t xml:space="preserve"> phòng</w:t>
      </w:r>
    </w:p>
    <w:p w14:paraId="600693AA" w14:textId="3E714F61" w:rsidR="008E43FF" w:rsidRDefault="008E43FF" w:rsidP="00BA181D">
      <w:pPr>
        <w:spacing w:before="60" w:after="60" w:line="276" w:lineRule="auto"/>
        <w:ind w:left="-2" w:firstLineChars="0" w:firstLine="722"/>
        <w:jc w:val="both"/>
        <w:rPr>
          <w:sz w:val="28"/>
          <w:szCs w:val="28"/>
        </w:rPr>
      </w:pPr>
      <w:r>
        <w:rPr>
          <w:sz w:val="28"/>
          <w:szCs w:val="28"/>
        </w:rPr>
        <w:t>+ Thiết bị:  0</w:t>
      </w:r>
      <w:r w:rsidR="00BA181D">
        <w:rPr>
          <w:sz w:val="28"/>
          <w:szCs w:val="28"/>
        </w:rPr>
        <w:t>1</w:t>
      </w:r>
      <w:r>
        <w:rPr>
          <w:sz w:val="28"/>
          <w:szCs w:val="28"/>
        </w:rPr>
        <w:t xml:space="preserve"> phòng.</w:t>
      </w:r>
    </w:p>
    <w:p w14:paraId="775BCC94" w14:textId="254C3FF0" w:rsidR="008E43FF" w:rsidRDefault="008E43FF" w:rsidP="00BA181D">
      <w:pPr>
        <w:spacing w:before="60" w:after="60" w:line="276" w:lineRule="auto"/>
        <w:ind w:left="-2" w:firstLineChars="0" w:firstLine="722"/>
        <w:jc w:val="both"/>
        <w:rPr>
          <w:sz w:val="28"/>
          <w:szCs w:val="28"/>
        </w:rPr>
      </w:pPr>
      <w:r>
        <w:rPr>
          <w:sz w:val="28"/>
          <w:szCs w:val="28"/>
        </w:rPr>
        <w:t>+ Tin học: 0</w:t>
      </w:r>
      <w:r w:rsidR="00BA181D">
        <w:rPr>
          <w:sz w:val="28"/>
          <w:szCs w:val="28"/>
        </w:rPr>
        <w:t>1</w:t>
      </w:r>
      <w:r>
        <w:rPr>
          <w:sz w:val="28"/>
          <w:szCs w:val="28"/>
        </w:rPr>
        <w:t xml:space="preserve"> phòng.</w:t>
      </w:r>
    </w:p>
    <w:p w14:paraId="17C43238" w14:textId="77777777" w:rsidR="008E43FF" w:rsidRDefault="008E43FF" w:rsidP="00BA181D">
      <w:pPr>
        <w:spacing w:before="60" w:after="60" w:line="276" w:lineRule="auto"/>
        <w:ind w:left="-2" w:firstLineChars="0" w:firstLine="722"/>
        <w:jc w:val="both"/>
        <w:rPr>
          <w:sz w:val="28"/>
          <w:szCs w:val="28"/>
        </w:rPr>
      </w:pPr>
      <w:r>
        <w:rPr>
          <w:sz w:val="28"/>
          <w:szCs w:val="28"/>
        </w:rPr>
        <w:t>+ Phòng khác: 06 phòng</w:t>
      </w:r>
    </w:p>
    <w:p w14:paraId="5CC749E9" w14:textId="4AD8F7D4" w:rsidR="008E43FF" w:rsidRDefault="008E43FF" w:rsidP="00BA181D">
      <w:pPr>
        <w:spacing w:before="60" w:after="60" w:line="276" w:lineRule="auto"/>
        <w:ind w:left="-2" w:firstLineChars="0" w:firstLine="722"/>
        <w:jc w:val="both"/>
        <w:rPr>
          <w:sz w:val="28"/>
          <w:szCs w:val="28"/>
        </w:rPr>
      </w:pPr>
      <w:r>
        <w:rPr>
          <w:sz w:val="28"/>
          <w:szCs w:val="28"/>
        </w:rPr>
        <w:t xml:space="preserve">+ Phòng học: </w:t>
      </w:r>
      <w:r w:rsidR="00BA181D">
        <w:rPr>
          <w:sz w:val="28"/>
          <w:szCs w:val="28"/>
        </w:rPr>
        <w:t>5</w:t>
      </w:r>
      <w:r>
        <w:rPr>
          <w:sz w:val="28"/>
          <w:szCs w:val="28"/>
        </w:rPr>
        <w:t xml:space="preserve"> phòng.</w:t>
      </w:r>
    </w:p>
    <w:p w14:paraId="646B58FE" w14:textId="5777821D" w:rsidR="008E43FF" w:rsidRDefault="008E43FF" w:rsidP="00BA181D">
      <w:pPr>
        <w:spacing w:before="60" w:after="60" w:line="276" w:lineRule="auto"/>
        <w:ind w:left="-2" w:firstLineChars="0" w:firstLine="722"/>
        <w:jc w:val="both"/>
        <w:rPr>
          <w:sz w:val="28"/>
          <w:szCs w:val="28"/>
        </w:rPr>
      </w:pPr>
      <w:r>
        <w:rPr>
          <w:sz w:val="28"/>
          <w:szCs w:val="28"/>
        </w:rPr>
        <w:t xml:space="preserve">- Đồ dùng, thiết bị dạy học, sách giáo khoa, sách tham khảo đảm bảo cho việc giảng dạy từ khối lớp </w:t>
      </w:r>
      <w:r w:rsidR="00BA181D">
        <w:rPr>
          <w:sz w:val="28"/>
          <w:szCs w:val="28"/>
        </w:rPr>
        <w:t>6</w:t>
      </w:r>
      <w:r>
        <w:rPr>
          <w:sz w:val="28"/>
          <w:szCs w:val="28"/>
        </w:rPr>
        <w:t xml:space="preserve"> đến khối lớp 9.</w:t>
      </w:r>
    </w:p>
    <w:p w14:paraId="0541F0F4" w14:textId="7670DB0C" w:rsidR="008E43FF" w:rsidRDefault="008E43FF" w:rsidP="00BA181D">
      <w:pPr>
        <w:spacing w:before="60" w:after="60" w:line="276" w:lineRule="auto"/>
        <w:ind w:left="-2" w:firstLineChars="0" w:firstLine="722"/>
        <w:jc w:val="both"/>
        <w:rPr>
          <w:sz w:val="28"/>
          <w:szCs w:val="28"/>
        </w:rPr>
      </w:pPr>
      <w:r>
        <w:rPr>
          <w:sz w:val="28"/>
          <w:szCs w:val="28"/>
        </w:rPr>
        <w:t xml:space="preserve">- Ở HKI nhà trường đã trang bị thêm 04 ti vi được bố trí đầy đủ ở các lớp, trang bị 01 loa kéo phục vụ cho sinh hoạt đầu tuần; </w:t>
      </w:r>
      <w:r w:rsidR="00BA181D">
        <w:rPr>
          <w:sz w:val="28"/>
          <w:szCs w:val="28"/>
        </w:rPr>
        <w:t>Tham mưu x</w:t>
      </w:r>
      <w:r>
        <w:rPr>
          <w:sz w:val="28"/>
          <w:szCs w:val="28"/>
        </w:rPr>
        <w:t>ây dựng và ra mắt không gian Văn hóa Hồ Chí Minh đã đi vào hoạt động.</w:t>
      </w:r>
    </w:p>
    <w:p w14:paraId="4DC56A9A" w14:textId="77777777" w:rsidR="008E43FF" w:rsidRDefault="008E43FF" w:rsidP="00BA181D">
      <w:pPr>
        <w:spacing w:before="60" w:after="60" w:line="276" w:lineRule="auto"/>
        <w:ind w:left="-2" w:firstLineChars="0" w:firstLine="722"/>
        <w:jc w:val="both"/>
        <w:rPr>
          <w:b/>
          <w:sz w:val="28"/>
          <w:szCs w:val="28"/>
        </w:rPr>
      </w:pPr>
      <w:r>
        <w:rPr>
          <w:b/>
          <w:sz w:val="28"/>
          <w:szCs w:val="28"/>
        </w:rPr>
        <w:t>3. Tình hình lớp- học sinh</w:t>
      </w:r>
    </w:p>
    <w:p w14:paraId="299764FF" w14:textId="77777777" w:rsidR="008E43FF" w:rsidRDefault="008E43FF" w:rsidP="00BA181D">
      <w:pPr>
        <w:spacing w:before="60" w:after="60" w:line="276" w:lineRule="auto"/>
        <w:ind w:left="-2" w:firstLineChars="0" w:firstLine="722"/>
        <w:jc w:val="both"/>
        <w:rPr>
          <w:sz w:val="28"/>
          <w:szCs w:val="28"/>
        </w:rPr>
      </w:pPr>
      <w:r>
        <w:rPr>
          <w:sz w:val="28"/>
          <w:szCs w:val="28"/>
        </w:rPr>
        <w:t>- Huy động học sinh hoàn thành chương trình tiểu học trong địa bàn quản lý vào lớp 6: 100 %.</w:t>
      </w:r>
    </w:p>
    <w:p w14:paraId="179E2670" w14:textId="72511D75" w:rsidR="008E43FF" w:rsidRDefault="008E43FF" w:rsidP="00BA181D">
      <w:pPr>
        <w:spacing w:before="60" w:after="60" w:line="276" w:lineRule="auto"/>
        <w:ind w:left="-2" w:firstLineChars="0" w:firstLine="722"/>
        <w:jc w:val="both"/>
        <w:rPr>
          <w:sz w:val="28"/>
          <w:szCs w:val="28"/>
        </w:rPr>
      </w:pPr>
      <w:r>
        <w:rPr>
          <w:sz w:val="28"/>
          <w:szCs w:val="28"/>
        </w:rPr>
        <w:t xml:space="preserve">Tổng số học sinh có </w:t>
      </w:r>
      <w:r w:rsidR="00BA181D">
        <w:rPr>
          <w:sz w:val="28"/>
          <w:szCs w:val="28"/>
        </w:rPr>
        <w:t>8</w:t>
      </w:r>
      <w:r>
        <w:rPr>
          <w:sz w:val="28"/>
          <w:szCs w:val="28"/>
        </w:rPr>
        <w:t xml:space="preserve"> lớp/</w:t>
      </w:r>
      <w:r w:rsidR="00BA181D">
        <w:rPr>
          <w:sz w:val="28"/>
          <w:szCs w:val="28"/>
        </w:rPr>
        <w:t>258</w:t>
      </w:r>
      <w:r>
        <w:rPr>
          <w:sz w:val="28"/>
          <w:szCs w:val="28"/>
        </w:rPr>
        <w:t xml:space="preserve"> học sinh; Trong đó </w:t>
      </w:r>
      <w:r w:rsidR="00BA181D">
        <w:rPr>
          <w:sz w:val="28"/>
          <w:szCs w:val="28"/>
        </w:rPr>
        <w:t>Khối 6 có 03</w:t>
      </w:r>
      <w:r>
        <w:rPr>
          <w:sz w:val="28"/>
          <w:szCs w:val="28"/>
        </w:rPr>
        <w:t xml:space="preserve"> lớp/</w:t>
      </w:r>
      <w:r w:rsidR="00BA181D">
        <w:rPr>
          <w:sz w:val="28"/>
          <w:szCs w:val="28"/>
        </w:rPr>
        <w:t xml:space="preserve">86 </w:t>
      </w:r>
      <w:r>
        <w:rPr>
          <w:sz w:val="28"/>
          <w:szCs w:val="28"/>
        </w:rPr>
        <w:t>học sinh</w:t>
      </w:r>
      <w:r w:rsidR="00BA181D">
        <w:rPr>
          <w:sz w:val="28"/>
          <w:szCs w:val="28"/>
        </w:rPr>
        <w:t xml:space="preserve">; </w:t>
      </w:r>
      <w:r w:rsidR="00BA181D">
        <w:rPr>
          <w:sz w:val="28"/>
          <w:szCs w:val="28"/>
        </w:rPr>
        <w:t xml:space="preserve">Khối </w:t>
      </w:r>
      <w:r w:rsidR="00BA181D">
        <w:rPr>
          <w:sz w:val="28"/>
          <w:szCs w:val="28"/>
        </w:rPr>
        <w:t>7</w:t>
      </w:r>
      <w:r w:rsidR="00BA181D">
        <w:rPr>
          <w:sz w:val="28"/>
          <w:szCs w:val="28"/>
        </w:rPr>
        <w:t xml:space="preserve"> có </w:t>
      </w:r>
      <w:r w:rsidR="00BA181D">
        <w:rPr>
          <w:sz w:val="28"/>
          <w:szCs w:val="28"/>
        </w:rPr>
        <w:t>0</w:t>
      </w:r>
      <w:r w:rsidR="00BA181D">
        <w:rPr>
          <w:sz w:val="28"/>
          <w:szCs w:val="28"/>
        </w:rPr>
        <w:t>3 lớp/</w:t>
      </w:r>
      <w:r w:rsidR="00BA181D">
        <w:rPr>
          <w:sz w:val="28"/>
          <w:szCs w:val="28"/>
        </w:rPr>
        <w:t xml:space="preserve">92; </w:t>
      </w:r>
      <w:r w:rsidR="00BA181D">
        <w:rPr>
          <w:sz w:val="28"/>
          <w:szCs w:val="28"/>
        </w:rPr>
        <w:t>Khối</w:t>
      </w:r>
      <w:r w:rsidR="00BA181D">
        <w:rPr>
          <w:sz w:val="28"/>
          <w:szCs w:val="28"/>
        </w:rPr>
        <w:t xml:space="preserve"> 8 </w:t>
      </w:r>
      <w:r w:rsidR="00BA181D">
        <w:rPr>
          <w:sz w:val="28"/>
          <w:szCs w:val="28"/>
        </w:rPr>
        <w:t xml:space="preserve">có </w:t>
      </w:r>
      <w:r w:rsidR="00BA181D">
        <w:rPr>
          <w:sz w:val="28"/>
          <w:szCs w:val="28"/>
        </w:rPr>
        <w:t>01</w:t>
      </w:r>
      <w:r w:rsidR="00BA181D">
        <w:rPr>
          <w:sz w:val="28"/>
          <w:szCs w:val="28"/>
        </w:rPr>
        <w:t xml:space="preserve"> lớp/</w:t>
      </w:r>
      <w:r w:rsidR="00BA181D">
        <w:rPr>
          <w:sz w:val="28"/>
          <w:szCs w:val="28"/>
        </w:rPr>
        <w:t>35</w:t>
      </w:r>
      <w:r w:rsidR="00BA181D">
        <w:rPr>
          <w:sz w:val="28"/>
          <w:szCs w:val="28"/>
        </w:rPr>
        <w:t xml:space="preserve"> học sinh</w:t>
      </w:r>
      <w:r w:rsidR="00BA181D">
        <w:rPr>
          <w:sz w:val="28"/>
          <w:szCs w:val="28"/>
        </w:rPr>
        <w:t xml:space="preserve">; </w:t>
      </w:r>
      <w:r w:rsidR="00BA181D">
        <w:rPr>
          <w:sz w:val="28"/>
          <w:szCs w:val="28"/>
        </w:rPr>
        <w:t xml:space="preserve">Khối </w:t>
      </w:r>
      <w:r w:rsidR="00BA181D">
        <w:rPr>
          <w:sz w:val="28"/>
          <w:szCs w:val="28"/>
        </w:rPr>
        <w:t>9</w:t>
      </w:r>
      <w:r w:rsidR="00BA181D">
        <w:rPr>
          <w:sz w:val="28"/>
          <w:szCs w:val="28"/>
        </w:rPr>
        <w:t xml:space="preserve"> có </w:t>
      </w:r>
      <w:r w:rsidR="00BA181D">
        <w:rPr>
          <w:sz w:val="28"/>
          <w:szCs w:val="28"/>
        </w:rPr>
        <w:t>01</w:t>
      </w:r>
      <w:r w:rsidR="00BA181D">
        <w:rPr>
          <w:sz w:val="28"/>
          <w:szCs w:val="28"/>
        </w:rPr>
        <w:t xml:space="preserve"> lớp/</w:t>
      </w:r>
      <w:r w:rsidR="00BA181D">
        <w:rPr>
          <w:sz w:val="28"/>
          <w:szCs w:val="28"/>
        </w:rPr>
        <w:t>45</w:t>
      </w:r>
      <w:r w:rsidR="00BA181D">
        <w:rPr>
          <w:sz w:val="28"/>
          <w:szCs w:val="28"/>
        </w:rPr>
        <w:t xml:space="preserve"> học sinh</w:t>
      </w:r>
      <w:r w:rsidR="00BA181D">
        <w:rPr>
          <w:sz w:val="28"/>
          <w:szCs w:val="28"/>
        </w:rPr>
        <w:t>.</w:t>
      </w:r>
    </w:p>
    <w:p w14:paraId="29355554" w14:textId="77777777" w:rsidR="008E43FF" w:rsidRDefault="008E43FF" w:rsidP="00BA181D">
      <w:pPr>
        <w:spacing w:before="120" w:after="120"/>
        <w:ind w:left="-2" w:firstLineChars="0" w:firstLine="722"/>
        <w:jc w:val="both"/>
        <w:rPr>
          <w:sz w:val="28"/>
          <w:szCs w:val="28"/>
        </w:rPr>
      </w:pPr>
      <w:r>
        <w:rPr>
          <w:b/>
          <w:sz w:val="28"/>
          <w:szCs w:val="28"/>
        </w:rPr>
        <w:t>I</w:t>
      </w:r>
      <w:r>
        <w:rPr>
          <w:b/>
          <w:color w:val="000000"/>
          <w:sz w:val="28"/>
          <w:szCs w:val="28"/>
        </w:rPr>
        <w:t xml:space="preserve">I. </w:t>
      </w:r>
      <w:r>
        <w:rPr>
          <w:b/>
          <w:sz w:val="28"/>
          <w:szCs w:val="28"/>
        </w:rPr>
        <w:t>K</w:t>
      </w:r>
      <w:r>
        <w:rPr>
          <w:b/>
          <w:color w:val="000000"/>
          <w:sz w:val="28"/>
          <w:szCs w:val="28"/>
        </w:rPr>
        <w:t xml:space="preserve">ết quả </w:t>
      </w:r>
      <w:r>
        <w:rPr>
          <w:b/>
          <w:sz w:val="28"/>
          <w:szCs w:val="28"/>
        </w:rPr>
        <w:t>hoạt động chuyên môn</w:t>
      </w:r>
    </w:p>
    <w:p w14:paraId="50CAABAD" w14:textId="5B8FDAB5" w:rsidR="00AC210D" w:rsidRPr="00562102" w:rsidRDefault="008E43FF" w:rsidP="00562102">
      <w:pPr>
        <w:spacing w:before="120" w:after="120"/>
        <w:ind w:left="-2" w:firstLineChars="0" w:firstLine="722"/>
        <w:jc w:val="both"/>
        <w:rPr>
          <w:color w:val="000000" w:themeColor="text1"/>
          <w:sz w:val="28"/>
          <w:szCs w:val="28"/>
        </w:rPr>
      </w:pPr>
      <w:r>
        <w:rPr>
          <w:b/>
          <w:color w:val="000000" w:themeColor="text1"/>
          <w:sz w:val="28"/>
          <w:szCs w:val="28"/>
        </w:rPr>
        <w:t>1</w:t>
      </w:r>
      <w:r w:rsidR="00CC25E1">
        <w:rPr>
          <w:b/>
          <w:color w:val="000000" w:themeColor="text1"/>
          <w:sz w:val="28"/>
          <w:szCs w:val="28"/>
        </w:rPr>
        <w:t>. Những kết quả đạt được</w:t>
      </w:r>
    </w:p>
    <w:p w14:paraId="4039F992" w14:textId="4991E499" w:rsidR="008C1539" w:rsidRPr="008066B8" w:rsidRDefault="000D2682" w:rsidP="00562102">
      <w:pPr>
        <w:widowControl w:val="0"/>
        <w:tabs>
          <w:tab w:val="left" w:pos="1296"/>
        </w:tabs>
        <w:suppressAutoHyphens w:val="0"/>
        <w:autoSpaceDE w:val="0"/>
        <w:autoSpaceDN w:val="0"/>
        <w:spacing w:before="119" w:line="242" w:lineRule="auto"/>
        <w:ind w:leftChars="0" w:left="0" w:right="125" w:firstLineChars="0" w:hanging="2"/>
        <w:jc w:val="both"/>
        <w:textDirection w:val="lrTb"/>
        <w:textAlignment w:val="auto"/>
        <w:outlineLvl w:val="9"/>
        <w:rPr>
          <w:b/>
          <w:bCs/>
          <w:color w:val="000000" w:themeColor="text1"/>
          <w:sz w:val="28"/>
          <w:szCs w:val="28"/>
          <w:highlight w:val="white"/>
        </w:rPr>
      </w:pPr>
      <w:r w:rsidRPr="00562102">
        <w:rPr>
          <w:color w:val="000000" w:themeColor="text1"/>
          <w:sz w:val="28"/>
          <w:szCs w:val="28"/>
          <w:highlight w:val="white"/>
        </w:rPr>
        <w:tab/>
        <w:t xml:space="preserve">         </w:t>
      </w:r>
      <w:r w:rsidR="008C1539" w:rsidRPr="008066B8">
        <w:rPr>
          <w:b/>
          <w:bCs/>
          <w:color w:val="000000" w:themeColor="text1"/>
          <w:sz w:val="28"/>
          <w:szCs w:val="28"/>
          <w:highlight w:val="white"/>
        </w:rPr>
        <w:t xml:space="preserve">1. </w:t>
      </w:r>
      <w:r w:rsidR="00CC25E1">
        <w:rPr>
          <w:b/>
          <w:bCs/>
          <w:color w:val="000000" w:themeColor="text1"/>
          <w:sz w:val="28"/>
          <w:szCs w:val="28"/>
          <w:highlight w:val="white"/>
        </w:rPr>
        <w:t>Giáo viên</w:t>
      </w:r>
      <w:r w:rsidR="008066B8">
        <w:rPr>
          <w:b/>
          <w:bCs/>
          <w:color w:val="000000" w:themeColor="text1"/>
          <w:sz w:val="28"/>
          <w:szCs w:val="28"/>
          <w:highlight w:val="white"/>
        </w:rPr>
        <w:t>:</w:t>
      </w:r>
    </w:p>
    <w:p w14:paraId="78FC6A53" w14:textId="77777777" w:rsidR="005A2210" w:rsidRDefault="008C1539" w:rsidP="005A2210">
      <w:pPr>
        <w:spacing w:before="120" w:after="120"/>
        <w:ind w:left="1" w:hanging="3"/>
        <w:jc w:val="both"/>
        <w:rPr>
          <w:color w:val="000000"/>
          <w:sz w:val="28"/>
          <w:szCs w:val="28"/>
        </w:rPr>
      </w:pPr>
      <w:r w:rsidRPr="00562102">
        <w:rPr>
          <w:color w:val="000000" w:themeColor="text1"/>
          <w:sz w:val="28"/>
          <w:szCs w:val="28"/>
          <w:highlight w:val="white"/>
        </w:rPr>
        <w:tab/>
        <w:t xml:space="preserve">         </w:t>
      </w:r>
      <w:r w:rsidR="000D2682" w:rsidRPr="00562102">
        <w:rPr>
          <w:color w:val="000000" w:themeColor="text1"/>
          <w:sz w:val="28"/>
          <w:szCs w:val="28"/>
          <w:highlight w:val="white"/>
        </w:rPr>
        <w:t xml:space="preserve"> </w:t>
      </w:r>
      <w:r w:rsidR="005A2210">
        <w:rPr>
          <w:color w:val="000000"/>
          <w:sz w:val="28"/>
          <w:szCs w:val="28"/>
        </w:rPr>
        <w:t xml:space="preserve">- Đảm bảo sự phân công, sắp xếp TKB theo đúng tình hình thực tế </w:t>
      </w:r>
      <w:r w:rsidR="005A2210">
        <w:rPr>
          <w:sz w:val="28"/>
          <w:szCs w:val="28"/>
        </w:rPr>
        <w:t>b</w:t>
      </w:r>
      <w:r w:rsidR="005A2210">
        <w:rPr>
          <w:color w:val="000000"/>
          <w:sz w:val="28"/>
          <w:szCs w:val="28"/>
        </w:rPr>
        <w:t>iên chế nhân sự, lớp hiện có; T</w:t>
      </w:r>
      <w:r w:rsidR="005A2210">
        <w:rPr>
          <w:sz w:val="28"/>
          <w:szCs w:val="28"/>
        </w:rPr>
        <w:t xml:space="preserve">ổ chức nhiều tiết sinh hoạt chuyên đề thao giảng, sinh hoạt chuyên môn qua nghiên cứu bài học để tìm ra nhiều giải pháp thay đổi hình </w:t>
      </w:r>
      <w:r w:rsidR="005A2210">
        <w:rPr>
          <w:sz w:val="28"/>
          <w:szCs w:val="28"/>
        </w:rPr>
        <w:lastRenderedPageBreak/>
        <w:t>thức giảng dạy, tiếp cận với những kỹ năng kiến thức mới nhằm nâng cáo chất lượng giảng dạy thường xuyên, liên tục.</w:t>
      </w:r>
    </w:p>
    <w:p w14:paraId="0687EBC4" w14:textId="77777777" w:rsidR="005A2210" w:rsidRDefault="005A2210" w:rsidP="005A2210">
      <w:pPr>
        <w:widowControl w:val="0"/>
        <w:pBdr>
          <w:top w:val="nil"/>
          <w:left w:val="nil"/>
          <w:bottom w:val="nil"/>
          <w:right w:val="nil"/>
          <w:between w:val="nil"/>
        </w:pBdr>
        <w:tabs>
          <w:tab w:val="left" w:pos="1162"/>
        </w:tabs>
        <w:spacing w:before="119"/>
        <w:ind w:left="1" w:right="123" w:hanging="3"/>
        <w:jc w:val="both"/>
        <w:rPr>
          <w:color w:val="000000"/>
          <w:sz w:val="28"/>
          <w:szCs w:val="28"/>
        </w:rPr>
      </w:pPr>
      <w:r>
        <w:rPr>
          <w:color w:val="000000"/>
          <w:sz w:val="28"/>
          <w:szCs w:val="28"/>
        </w:rPr>
        <w:t xml:space="preserve">           -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phát huy tính tự học, chủ động, sáng tạo của học sinh.</w:t>
      </w:r>
    </w:p>
    <w:p w14:paraId="276C6A30" w14:textId="77777777" w:rsidR="005A2210" w:rsidRDefault="005A2210" w:rsidP="005A2210">
      <w:pPr>
        <w:widowControl w:val="0"/>
        <w:pBdr>
          <w:top w:val="nil"/>
          <w:left w:val="nil"/>
          <w:bottom w:val="nil"/>
          <w:right w:val="nil"/>
          <w:between w:val="nil"/>
        </w:pBdr>
        <w:tabs>
          <w:tab w:val="left" w:pos="1166"/>
        </w:tabs>
        <w:spacing w:before="120"/>
        <w:ind w:left="1" w:right="124" w:hanging="3"/>
        <w:jc w:val="both"/>
        <w:rPr>
          <w:sz w:val="28"/>
          <w:szCs w:val="28"/>
        </w:rPr>
      </w:pPr>
      <w:r>
        <w:rPr>
          <w:color w:val="000000"/>
          <w:sz w:val="28"/>
          <w:szCs w:val="28"/>
        </w:rPr>
        <w:t xml:space="preserve">        - GV thực hiện tốt nhiệm vụ chuyển đổi số trong hoạt động dạy học và quản lý, bao gồm ứng dụng công nghệ thông tin trong việc đổi mới phương pháp và hình thức tổ chức dạy học, kiểm tra, đánh giá; ứng dụng công nghệ thông tin trong quản lý quá trình dạy học và quản trị nhà trường</w:t>
      </w:r>
      <w:r>
        <w:rPr>
          <w:sz w:val="28"/>
          <w:szCs w:val="28"/>
        </w:rPr>
        <w:t>;</w:t>
      </w:r>
      <w:r>
        <w:rPr>
          <w:color w:val="000000"/>
          <w:sz w:val="28"/>
          <w:szCs w:val="28"/>
        </w:rPr>
        <w:t xml:space="preserve"> GV thực hiện việc đánh giá học sinh trung học cơ sở theo quy định; xây dựng kế hoạch kiểm tra, đánh giá phù hợp với kế hoạch dạy học; </w:t>
      </w:r>
    </w:p>
    <w:p w14:paraId="05327ED2" w14:textId="5931D367" w:rsidR="005A2210" w:rsidRDefault="005A2210" w:rsidP="005A2210">
      <w:pPr>
        <w:pStyle w:val="Heading1"/>
        <w:keepNext w:val="0"/>
        <w:widowControl w:val="0"/>
        <w:tabs>
          <w:tab w:val="left" w:pos="1149"/>
        </w:tabs>
        <w:spacing w:before="119" w:after="0"/>
        <w:ind w:left="1" w:hanging="3"/>
        <w:jc w:val="both"/>
        <w:rPr>
          <w:rFonts w:ascii="Times New Roman" w:hAnsi="Times New Roman" w:cs="Times New Roman"/>
          <w:b w:val="0"/>
          <w:sz w:val="28"/>
          <w:szCs w:val="28"/>
        </w:rPr>
      </w:pPr>
      <w:r>
        <w:tab/>
      </w:r>
      <w:r>
        <w:rPr>
          <w:rFonts w:ascii="Times New Roman" w:hAnsi="Times New Roman" w:cs="Times New Roman"/>
          <w:b w:val="0"/>
          <w:sz w:val="28"/>
          <w:szCs w:val="28"/>
        </w:rPr>
        <w:t>- Tham gia tốt cuộc thi KHKT, dự án ý tưởng khởi nghiệp cấp huyện;  tham gia và Đạt 01 GVCN Giỏi cấp Tỉnh (Tham gia dự thi 03 GV); Thực hiện tốt công tác bồi dưỡng học sinh giỏi, hướng dẫn tham gia đầy đủ các cuộc thi qua mạng (Toán-Tiếng Anh); Tham gia đầy đủ các hội thi khác như: Cuộc thi viết Bảo vệ NTTT của Đảng, cuộc thi viết thi đua yêu nước… và các cuộc thi qua mạng do Công đoàn phát động; Tổ chức tốt cho học sinh tham gia hoạt động “Khởi nghiệp đổi mới sáng tạo”; có 19/19 giáo viên đạt tiết dạy tốt chào mừng ngày Nhà giáo Việt Nam.</w:t>
      </w:r>
    </w:p>
    <w:p w14:paraId="3D0C1F78" w14:textId="27C7DDC5" w:rsidR="00994B3E" w:rsidRPr="008066B8" w:rsidRDefault="007E5FEC" w:rsidP="005A2210">
      <w:pPr>
        <w:widowControl w:val="0"/>
        <w:tabs>
          <w:tab w:val="left" w:pos="1296"/>
        </w:tabs>
        <w:suppressAutoHyphens w:val="0"/>
        <w:autoSpaceDE w:val="0"/>
        <w:autoSpaceDN w:val="0"/>
        <w:spacing w:before="119" w:line="242" w:lineRule="auto"/>
        <w:ind w:leftChars="0" w:left="0" w:right="125" w:firstLineChars="0" w:hanging="2"/>
        <w:jc w:val="both"/>
        <w:textDirection w:val="lrTb"/>
        <w:textAlignment w:val="auto"/>
        <w:outlineLvl w:val="9"/>
        <w:rPr>
          <w:b/>
          <w:bCs/>
          <w:color w:val="000000" w:themeColor="text1"/>
          <w:sz w:val="28"/>
          <w:szCs w:val="28"/>
          <w:highlight w:val="white"/>
        </w:rPr>
      </w:pPr>
      <w:r w:rsidRPr="00994B3E">
        <w:rPr>
          <w:b/>
          <w:bCs/>
        </w:rPr>
        <w:tab/>
      </w:r>
      <w:r w:rsidR="00F93103">
        <w:rPr>
          <w:b/>
          <w:bCs/>
        </w:rPr>
        <w:t xml:space="preserve">           </w:t>
      </w:r>
      <w:r w:rsidR="008E43FF">
        <w:rPr>
          <w:b/>
          <w:bCs/>
        </w:rPr>
        <w:t>2</w:t>
      </w:r>
      <w:r w:rsidR="00994B3E" w:rsidRPr="00994B3E">
        <w:rPr>
          <w:b/>
          <w:bCs/>
          <w:color w:val="000000" w:themeColor="text1"/>
          <w:sz w:val="28"/>
          <w:szCs w:val="28"/>
          <w:highlight w:val="white"/>
        </w:rPr>
        <w:t>.</w:t>
      </w:r>
      <w:r w:rsidR="00994B3E" w:rsidRPr="008066B8">
        <w:rPr>
          <w:b/>
          <w:bCs/>
          <w:color w:val="000000" w:themeColor="text1"/>
          <w:sz w:val="28"/>
          <w:szCs w:val="28"/>
          <w:highlight w:val="white"/>
        </w:rPr>
        <w:t xml:space="preserve"> </w:t>
      </w:r>
      <w:r w:rsidR="00994B3E">
        <w:rPr>
          <w:b/>
          <w:bCs/>
          <w:color w:val="000000" w:themeColor="text1"/>
          <w:sz w:val="28"/>
          <w:szCs w:val="28"/>
          <w:highlight w:val="white"/>
        </w:rPr>
        <w:t>Học sinh:</w:t>
      </w:r>
    </w:p>
    <w:p w14:paraId="0B493F54" w14:textId="77777777" w:rsidR="005A2210" w:rsidRDefault="005A2210" w:rsidP="005A2210">
      <w:pPr>
        <w:ind w:left="-2" w:firstLineChars="0" w:firstLine="722"/>
        <w:jc w:val="both"/>
        <w:rPr>
          <w:sz w:val="28"/>
          <w:szCs w:val="28"/>
        </w:rPr>
      </w:pPr>
      <w:r>
        <w:rPr>
          <w:sz w:val="28"/>
          <w:szCs w:val="28"/>
        </w:rPr>
        <w:t>Đa số học sinh ngoan, lễ phép, biết dâng lời thầy cô; Một số em quan tâm, chú trọng đến việc học tập của mình.</w:t>
      </w:r>
    </w:p>
    <w:p w14:paraId="140F3A55" w14:textId="57852EF2" w:rsidR="005A2210" w:rsidRDefault="005A2210" w:rsidP="005A2210">
      <w:pPr>
        <w:widowControl w:val="0"/>
        <w:pBdr>
          <w:top w:val="nil"/>
          <w:left w:val="nil"/>
          <w:bottom w:val="nil"/>
          <w:right w:val="nil"/>
          <w:between w:val="nil"/>
        </w:pBdr>
        <w:tabs>
          <w:tab w:val="left" w:pos="1197"/>
        </w:tabs>
        <w:spacing w:before="79"/>
        <w:ind w:left="1" w:right="122" w:hanging="3"/>
        <w:jc w:val="both"/>
        <w:rPr>
          <w:sz w:val="28"/>
          <w:szCs w:val="28"/>
        </w:rPr>
      </w:pPr>
      <w:r>
        <w:rPr>
          <w:color w:val="000000"/>
          <w:sz w:val="28"/>
          <w:szCs w:val="28"/>
        </w:rPr>
        <w:t xml:space="preserve">       C</w:t>
      </w:r>
      <w:r>
        <w:rPr>
          <w:sz w:val="28"/>
          <w:szCs w:val="28"/>
        </w:rPr>
        <w:t>ác em tham gia tốt các phong trào, hội thi do nhà trường tổ chức như có 15 em đạt giải HSG cấp trường và chọn ôn luyện dự thi cấp huyện; có 06 em học sinh tham gia dự thi giải TA qua mạng cấp trường và cấp huyện; có 06 em tham gia giải Toán qua mạng cấp trường; 40 em được tham gia hoạt động “Khởi nghiệp đổi mới sáng tạo” tại TP Rạch Giá.</w:t>
      </w:r>
    </w:p>
    <w:p w14:paraId="6738971D" w14:textId="3F0A2677" w:rsidR="000D2682" w:rsidRDefault="00D40F36" w:rsidP="00562102">
      <w:pPr>
        <w:pStyle w:val="ListParagraph"/>
        <w:widowControl w:val="0"/>
        <w:tabs>
          <w:tab w:val="left" w:pos="1197"/>
        </w:tabs>
        <w:suppressAutoHyphens w:val="0"/>
        <w:autoSpaceDE w:val="0"/>
        <w:autoSpaceDN w:val="0"/>
        <w:spacing w:before="79" w:line="240" w:lineRule="auto"/>
        <w:ind w:leftChars="0" w:left="1" w:right="122" w:firstLineChars="0" w:firstLine="0"/>
        <w:contextualSpacing w:val="0"/>
        <w:jc w:val="both"/>
        <w:textDirection w:val="lrTb"/>
        <w:textAlignment w:val="auto"/>
        <w:outlineLvl w:val="9"/>
        <w:rPr>
          <w:color w:val="000000" w:themeColor="text1"/>
          <w:sz w:val="28"/>
          <w:szCs w:val="28"/>
        </w:rPr>
      </w:pPr>
      <w:r w:rsidRPr="00562102">
        <w:rPr>
          <w:color w:val="000000" w:themeColor="text1"/>
          <w:sz w:val="28"/>
          <w:szCs w:val="28"/>
        </w:rPr>
        <w:t xml:space="preserve">        </w:t>
      </w:r>
      <w:r w:rsidR="008C1539" w:rsidRPr="00562102">
        <w:rPr>
          <w:color w:val="000000" w:themeColor="text1"/>
          <w:sz w:val="28"/>
          <w:szCs w:val="28"/>
        </w:rPr>
        <w:t>* Kết quả đạt được:</w:t>
      </w:r>
    </w:p>
    <w:p w14:paraId="03728132" w14:textId="186999AF" w:rsidR="002821D7" w:rsidRPr="002821D7" w:rsidRDefault="002821D7" w:rsidP="00562102">
      <w:pPr>
        <w:pStyle w:val="ListParagraph"/>
        <w:widowControl w:val="0"/>
        <w:tabs>
          <w:tab w:val="left" w:pos="1197"/>
        </w:tabs>
        <w:suppressAutoHyphens w:val="0"/>
        <w:autoSpaceDE w:val="0"/>
        <w:autoSpaceDN w:val="0"/>
        <w:spacing w:before="79" w:line="240" w:lineRule="auto"/>
        <w:ind w:leftChars="0" w:left="1" w:right="122" w:firstLineChars="0" w:firstLine="0"/>
        <w:contextualSpacing w:val="0"/>
        <w:jc w:val="both"/>
        <w:textDirection w:val="lrTb"/>
        <w:textAlignment w:val="auto"/>
        <w:outlineLvl w:val="9"/>
        <w:rPr>
          <w:i/>
          <w:iCs/>
          <w:color w:val="000000" w:themeColor="text1"/>
          <w:sz w:val="28"/>
          <w:szCs w:val="28"/>
        </w:rPr>
      </w:pPr>
      <w:r>
        <w:rPr>
          <w:color w:val="000000" w:themeColor="text1"/>
          <w:sz w:val="28"/>
          <w:szCs w:val="28"/>
        </w:rPr>
        <w:t xml:space="preserve">          </w:t>
      </w:r>
      <w:r w:rsidRPr="002821D7">
        <w:rPr>
          <w:i/>
          <w:iCs/>
          <w:color w:val="000000" w:themeColor="text1"/>
          <w:sz w:val="28"/>
          <w:szCs w:val="28"/>
        </w:rPr>
        <w:t>a/Phẩm chất</w:t>
      </w:r>
      <w:r>
        <w:rPr>
          <w:i/>
          <w:iCs/>
          <w:color w:val="000000" w:themeColor="text1"/>
          <w:sz w:val="28"/>
          <w:szCs w:val="28"/>
        </w:rPr>
        <w:t xml:space="preserve"> (H</w:t>
      </w:r>
      <w:r w:rsidR="00786862">
        <w:rPr>
          <w:i/>
          <w:iCs/>
          <w:color w:val="000000" w:themeColor="text1"/>
          <w:sz w:val="28"/>
          <w:szCs w:val="28"/>
        </w:rPr>
        <w:t>ạ</w:t>
      </w:r>
      <w:r>
        <w:rPr>
          <w:i/>
          <w:iCs/>
          <w:color w:val="000000" w:themeColor="text1"/>
          <w:sz w:val="28"/>
          <w:szCs w:val="28"/>
        </w:rPr>
        <w:t>nh kiểm)</w:t>
      </w:r>
    </w:p>
    <w:p w14:paraId="31FA006B" w14:textId="7AED371D" w:rsidR="00537EC6" w:rsidRPr="00562102" w:rsidRDefault="00810145" w:rsidP="00562102">
      <w:pPr>
        <w:spacing w:before="60" w:after="60"/>
        <w:ind w:left="-2" w:firstLineChars="0" w:firstLine="722"/>
        <w:jc w:val="both"/>
        <w:rPr>
          <w:color w:val="000000" w:themeColor="text1"/>
          <w:sz w:val="28"/>
          <w:szCs w:val="28"/>
        </w:rPr>
      </w:pPr>
      <w:r w:rsidRPr="00562102">
        <w:rPr>
          <w:color w:val="000000" w:themeColor="text1"/>
          <w:sz w:val="28"/>
          <w:szCs w:val="28"/>
        </w:rPr>
        <w:t xml:space="preserve">- </w:t>
      </w:r>
      <w:r w:rsidR="0089695E" w:rsidRPr="00562102">
        <w:rPr>
          <w:color w:val="000000" w:themeColor="text1"/>
          <w:sz w:val="28"/>
          <w:szCs w:val="28"/>
        </w:rPr>
        <w:t>Đối với khối 6</w:t>
      </w:r>
      <w:r w:rsidR="00891428" w:rsidRPr="00562102">
        <w:rPr>
          <w:color w:val="000000" w:themeColor="text1"/>
          <w:sz w:val="28"/>
          <w:szCs w:val="28"/>
        </w:rPr>
        <w:t>,7</w:t>
      </w:r>
      <w:r w:rsidR="00CE6F80" w:rsidRPr="00562102">
        <w:rPr>
          <w:color w:val="000000" w:themeColor="text1"/>
          <w:sz w:val="28"/>
          <w:szCs w:val="28"/>
        </w:rPr>
        <w:t>,8</w:t>
      </w:r>
      <w:r w:rsidR="0089695E" w:rsidRPr="00562102">
        <w:rPr>
          <w:color w:val="000000" w:themeColor="text1"/>
          <w:sz w:val="28"/>
          <w:szCs w:val="28"/>
        </w:rPr>
        <w:t>:</w:t>
      </w:r>
      <w:r w:rsidR="0028252E">
        <w:rPr>
          <w:color w:val="000000" w:themeColor="text1"/>
          <w:sz w:val="28"/>
          <w:szCs w:val="28"/>
        </w:rPr>
        <w:t xml:space="preserve"> </w:t>
      </w:r>
      <w:r w:rsidR="0089695E" w:rsidRPr="00562102">
        <w:rPr>
          <w:color w:val="000000" w:themeColor="text1"/>
          <w:sz w:val="28"/>
          <w:szCs w:val="28"/>
        </w:rPr>
        <w:t>Tốt</w:t>
      </w:r>
      <w:r w:rsidR="00562102" w:rsidRPr="00562102">
        <w:rPr>
          <w:color w:val="000000" w:themeColor="text1"/>
          <w:sz w:val="28"/>
          <w:szCs w:val="28"/>
        </w:rPr>
        <w:t>:</w:t>
      </w:r>
      <w:r w:rsidR="009D4B9C" w:rsidRPr="00562102">
        <w:rPr>
          <w:color w:val="000000" w:themeColor="text1"/>
          <w:sz w:val="28"/>
          <w:szCs w:val="28"/>
        </w:rPr>
        <w:t xml:space="preserve"> </w:t>
      </w:r>
      <w:r w:rsidR="0040345B">
        <w:rPr>
          <w:color w:val="000000" w:themeColor="text1"/>
          <w:sz w:val="28"/>
          <w:szCs w:val="28"/>
        </w:rPr>
        <w:t>50,2</w:t>
      </w:r>
      <w:r w:rsidR="009D4B9C" w:rsidRPr="00562102">
        <w:rPr>
          <w:color w:val="000000" w:themeColor="text1"/>
          <w:sz w:val="28"/>
          <w:szCs w:val="28"/>
        </w:rPr>
        <w:t xml:space="preserve">% -&gt;Vượt (Chỉ tiêu </w:t>
      </w:r>
      <w:r w:rsidR="00003592" w:rsidRPr="00562102">
        <w:rPr>
          <w:color w:val="000000" w:themeColor="text1"/>
          <w:sz w:val="28"/>
          <w:szCs w:val="28"/>
        </w:rPr>
        <w:t>4</w:t>
      </w:r>
      <w:r w:rsidR="00891428" w:rsidRPr="00562102">
        <w:rPr>
          <w:color w:val="000000" w:themeColor="text1"/>
          <w:sz w:val="28"/>
          <w:szCs w:val="28"/>
        </w:rPr>
        <w:t>0%</w:t>
      </w:r>
      <w:r w:rsidR="009D4B9C" w:rsidRPr="00562102">
        <w:rPr>
          <w:color w:val="000000" w:themeColor="text1"/>
          <w:sz w:val="28"/>
          <w:szCs w:val="28"/>
        </w:rPr>
        <w:t>)</w:t>
      </w:r>
      <w:r w:rsidR="00891428" w:rsidRPr="00562102">
        <w:rPr>
          <w:color w:val="000000" w:themeColor="text1"/>
          <w:sz w:val="28"/>
          <w:szCs w:val="28"/>
        </w:rPr>
        <w:t>; Khá</w:t>
      </w:r>
      <w:r w:rsidR="00562102" w:rsidRPr="00562102">
        <w:rPr>
          <w:color w:val="000000" w:themeColor="text1"/>
          <w:sz w:val="28"/>
          <w:szCs w:val="28"/>
        </w:rPr>
        <w:t xml:space="preserve">: </w:t>
      </w:r>
      <w:r w:rsidR="009D4B9C" w:rsidRPr="00562102">
        <w:rPr>
          <w:color w:val="000000" w:themeColor="text1"/>
          <w:sz w:val="28"/>
          <w:szCs w:val="28"/>
        </w:rPr>
        <w:t>4</w:t>
      </w:r>
      <w:r w:rsidR="0040345B">
        <w:rPr>
          <w:color w:val="000000" w:themeColor="text1"/>
          <w:sz w:val="28"/>
          <w:szCs w:val="28"/>
        </w:rPr>
        <w:t>6</w:t>
      </w:r>
      <w:r w:rsidR="009D4B9C" w:rsidRPr="00562102">
        <w:rPr>
          <w:color w:val="000000" w:themeColor="text1"/>
          <w:sz w:val="28"/>
          <w:szCs w:val="28"/>
        </w:rPr>
        <w:t xml:space="preserve">% -&gt; Vượt (Chỉ tiêu </w:t>
      </w:r>
      <w:r w:rsidR="00003592" w:rsidRPr="00562102">
        <w:rPr>
          <w:color w:val="000000" w:themeColor="text1"/>
          <w:sz w:val="28"/>
          <w:szCs w:val="28"/>
        </w:rPr>
        <w:t>50</w:t>
      </w:r>
      <w:r w:rsidR="00891428" w:rsidRPr="00562102">
        <w:rPr>
          <w:color w:val="000000" w:themeColor="text1"/>
          <w:sz w:val="28"/>
          <w:szCs w:val="28"/>
        </w:rPr>
        <w:t>%</w:t>
      </w:r>
      <w:r w:rsidR="009D4B9C" w:rsidRPr="00562102">
        <w:rPr>
          <w:color w:val="000000" w:themeColor="text1"/>
          <w:sz w:val="28"/>
          <w:szCs w:val="28"/>
        </w:rPr>
        <w:t>)</w:t>
      </w:r>
      <w:r w:rsidR="00891428" w:rsidRPr="00562102">
        <w:rPr>
          <w:color w:val="000000" w:themeColor="text1"/>
          <w:sz w:val="28"/>
          <w:szCs w:val="28"/>
        </w:rPr>
        <w:t>; Đạt</w:t>
      </w:r>
      <w:r w:rsidR="00562102" w:rsidRPr="00562102">
        <w:rPr>
          <w:color w:val="000000" w:themeColor="text1"/>
          <w:sz w:val="28"/>
          <w:szCs w:val="28"/>
        </w:rPr>
        <w:t>:</w:t>
      </w:r>
      <w:r w:rsidR="009D4B9C" w:rsidRPr="00562102">
        <w:rPr>
          <w:color w:val="000000" w:themeColor="text1"/>
          <w:sz w:val="28"/>
          <w:szCs w:val="28"/>
        </w:rPr>
        <w:t xml:space="preserve"> </w:t>
      </w:r>
      <w:r w:rsidR="0040345B">
        <w:rPr>
          <w:color w:val="000000" w:themeColor="text1"/>
          <w:sz w:val="28"/>
          <w:szCs w:val="28"/>
        </w:rPr>
        <w:t>3.8</w:t>
      </w:r>
      <w:r w:rsidR="009D4B9C" w:rsidRPr="00562102">
        <w:rPr>
          <w:color w:val="000000" w:themeColor="text1"/>
          <w:sz w:val="28"/>
          <w:szCs w:val="28"/>
        </w:rPr>
        <w:t xml:space="preserve">% -&gt;Vượt (Chỉ tiêu </w:t>
      </w:r>
      <w:r w:rsidR="00003592" w:rsidRPr="00562102">
        <w:rPr>
          <w:color w:val="000000" w:themeColor="text1"/>
          <w:sz w:val="28"/>
          <w:szCs w:val="28"/>
        </w:rPr>
        <w:t>10</w:t>
      </w:r>
      <w:r w:rsidR="0089695E" w:rsidRPr="00562102">
        <w:rPr>
          <w:color w:val="000000" w:themeColor="text1"/>
          <w:sz w:val="28"/>
          <w:szCs w:val="28"/>
        </w:rPr>
        <w:t>%</w:t>
      </w:r>
      <w:r w:rsidR="009D4B9C" w:rsidRPr="00562102">
        <w:rPr>
          <w:color w:val="000000" w:themeColor="text1"/>
          <w:sz w:val="28"/>
          <w:szCs w:val="28"/>
        </w:rPr>
        <w:t>)</w:t>
      </w:r>
      <w:r w:rsidR="0089695E" w:rsidRPr="00562102">
        <w:rPr>
          <w:color w:val="000000" w:themeColor="text1"/>
          <w:sz w:val="28"/>
          <w:szCs w:val="28"/>
        </w:rPr>
        <w:t>.</w:t>
      </w:r>
    </w:p>
    <w:p w14:paraId="5EEED4FF" w14:textId="60D5FC44" w:rsidR="00AC210D" w:rsidRPr="00562102" w:rsidRDefault="00810145" w:rsidP="00562102">
      <w:pPr>
        <w:spacing w:before="60" w:after="60"/>
        <w:ind w:left="-2" w:firstLineChars="0" w:firstLine="722"/>
        <w:jc w:val="both"/>
        <w:rPr>
          <w:color w:val="000000" w:themeColor="text1"/>
          <w:sz w:val="28"/>
          <w:szCs w:val="28"/>
        </w:rPr>
      </w:pPr>
      <w:r w:rsidRPr="00562102">
        <w:rPr>
          <w:color w:val="000000" w:themeColor="text1"/>
          <w:sz w:val="28"/>
          <w:szCs w:val="28"/>
        </w:rPr>
        <w:t xml:space="preserve">- </w:t>
      </w:r>
      <w:r w:rsidR="00891428" w:rsidRPr="00562102">
        <w:rPr>
          <w:color w:val="000000" w:themeColor="text1"/>
          <w:sz w:val="28"/>
          <w:szCs w:val="28"/>
        </w:rPr>
        <w:t xml:space="preserve">Đối với khối </w:t>
      </w:r>
      <w:r w:rsidR="0089695E" w:rsidRPr="00562102">
        <w:rPr>
          <w:color w:val="000000" w:themeColor="text1"/>
          <w:sz w:val="28"/>
          <w:szCs w:val="28"/>
        </w:rPr>
        <w:t xml:space="preserve">9: Tốt: </w:t>
      </w:r>
      <w:r w:rsidR="006855A1" w:rsidRPr="00562102">
        <w:rPr>
          <w:color w:val="000000" w:themeColor="text1"/>
          <w:sz w:val="28"/>
          <w:szCs w:val="28"/>
        </w:rPr>
        <w:t>77,8</w:t>
      </w:r>
      <w:r w:rsidR="0089695E" w:rsidRPr="00562102">
        <w:rPr>
          <w:color w:val="000000" w:themeColor="text1"/>
          <w:sz w:val="28"/>
          <w:szCs w:val="28"/>
        </w:rPr>
        <w:t>%</w:t>
      </w:r>
      <w:r w:rsidR="006855A1" w:rsidRPr="00562102">
        <w:rPr>
          <w:color w:val="000000" w:themeColor="text1"/>
          <w:sz w:val="28"/>
          <w:szCs w:val="28"/>
        </w:rPr>
        <w:t>-&gt;Chưa đạt (Chỉ tiêu 80%)</w:t>
      </w:r>
      <w:r w:rsidR="0089695E" w:rsidRPr="00562102">
        <w:rPr>
          <w:color w:val="000000" w:themeColor="text1"/>
          <w:sz w:val="28"/>
          <w:szCs w:val="28"/>
        </w:rPr>
        <w:t>; Khá</w:t>
      </w:r>
      <w:r w:rsidR="00562102" w:rsidRPr="00562102">
        <w:rPr>
          <w:color w:val="000000" w:themeColor="text1"/>
          <w:sz w:val="28"/>
          <w:szCs w:val="28"/>
        </w:rPr>
        <w:t>:</w:t>
      </w:r>
      <w:r w:rsidR="006855A1" w:rsidRPr="00562102">
        <w:rPr>
          <w:color w:val="000000" w:themeColor="text1"/>
          <w:sz w:val="28"/>
          <w:szCs w:val="28"/>
        </w:rPr>
        <w:t xml:space="preserve"> 22%</w:t>
      </w:r>
      <w:r w:rsidR="00562102" w:rsidRPr="00562102">
        <w:rPr>
          <w:color w:val="000000" w:themeColor="text1"/>
          <w:sz w:val="28"/>
          <w:szCs w:val="28"/>
        </w:rPr>
        <w:t xml:space="preserve"> </w:t>
      </w:r>
      <w:r w:rsidR="006855A1" w:rsidRPr="00562102">
        <w:rPr>
          <w:color w:val="000000" w:themeColor="text1"/>
          <w:sz w:val="28"/>
          <w:szCs w:val="28"/>
        </w:rPr>
        <w:t>-</w:t>
      </w:r>
      <w:r w:rsidR="00562102" w:rsidRPr="00562102">
        <w:rPr>
          <w:color w:val="000000" w:themeColor="text1"/>
          <w:sz w:val="28"/>
          <w:szCs w:val="28"/>
        </w:rPr>
        <w:t xml:space="preserve">&gt; </w:t>
      </w:r>
      <w:r w:rsidR="006855A1" w:rsidRPr="00562102">
        <w:rPr>
          <w:color w:val="000000" w:themeColor="text1"/>
          <w:sz w:val="28"/>
          <w:szCs w:val="28"/>
        </w:rPr>
        <w:t>Chưa đạt (Chỉ ti</w:t>
      </w:r>
      <w:r w:rsidR="00377A63">
        <w:rPr>
          <w:color w:val="000000" w:themeColor="text1"/>
          <w:sz w:val="28"/>
          <w:szCs w:val="28"/>
        </w:rPr>
        <w:t>ê</w:t>
      </w:r>
      <w:r w:rsidR="006855A1" w:rsidRPr="00562102">
        <w:rPr>
          <w:color w:val="000000" w:themeColor="text1"/>
          <w:sz w:val="28"/>
          <w:szCs w:val="28"/>
        </w:rPr>
        <w:t xml:space="preserve">u </w:t>
      </w:r>
      <w:r w:rsidR="0089695E" w:rsidRPr="00562102">
        <w:rPr>
          <w:color w:val="000000" w:themeColor="text1"/>
          <w:sz w:val="28"/>
          <w:szCs w:val="28"/>
        </w:rPr>
        <w:t>18%</w:t>
      </w:r>
      <w:r w:rsidR="006855A1" w:rsidRPr="00562102">
        <w:rPr>
          <w:color w:val="000000" w:themeColor="text1"/>
          <w:sz w:val="28"/>
          <w:szCs w:val="28"/>
        </w:rPr>
        <w:t>)</w:t>
      </w:r>
      <w:r w:rsidR="0089695E" w:rsidRPr="00562102">
        <w:rPr>
          <w:color w:val="000000" w:themeColor="text1"/>
          <w:sz w:val="28"/>
          <w:szCs w:val="28"/>
        </w:rPr>
        <w:t xml:space="preserve">; TB: </w:t>
      </w:r>
      <w:r w:rsidR="006855A1" w:rsidRPr="00562102">
        <w:rPr>
          <w:color w:val="000000" w:themeColor="text1"/>
          <w:sz w:val="28"/>
          <w:szCs w:val="28"/>
        </w:rPr>
        <w:t>0 -</w:t>
      </w:r>
      <w:r w:rsidR="00562102" w:rsidRPr="00562102">
        <w:rPr>
          <w:color w:val="000000" w:themeColor="text1"/>
          <w:sz w:val="28"/>
          <w:szCs w:val="28"/>
        </w:rPr>
        <w:t xml:space="preserve">&gt; </w:t>
      </w:r>
      <w:r w:rsidR="006855A1" w:rsidRPr="00562102">
        <w:rPr>
          <w:color w:val="000000" w:themeColor="text1"/>
          <w:sz w:val="28"/>
          <w:szCs w:val="28"/>
        </w:rPr>
        <w:t xml:space="preserve">Đạt (Chỉ tiêu </w:t>
      </w:r>
      <w:r w:rsidR="0089695E" w:rsidRPr="00562102">
        <w:rPr>
          <w:color w:val="000000" w:themeColor="text1"/>
          <w:sz w:val="28"/>
          <w:szCs w:val="28"/>
        </w:rPr>
        <w:t>2%</w:t>
      </w:r>
      <w:r w:rsidR="006855A1" w:rsidRPr="00562102">
        <w:rPr>
          <w:color w:val="000000" w:themeColor="text1"/>
          <w:sz w:val="28"/>
          <w:szCs w:val="28"/>
        </w:rPr>
        <w:t>)</w:t>
      </w:r>
      <w:r w:rsidR="009D4B9C" w:rsidRPr="00562102">
        <w:rPr>
          <w:color w:val="000000" w:themeColor="text1"/>
          <w:sz w:val="28"/>
          <w:szCs w:val="28"/>
        </w:rPr>
        <w:t>.</w:t>
      </w:r>
    </w:p>
    <w:p w14:paraId="0B6E2976" w14:textId="68B9BEB5" w:rsidR="00AC210D" w:rsidRPr="00562102" w:rsidRDefault="0089695E" w:rsidP="00562102">
      <w:pPr>
        <w:spacing w:before="60" w:after="60"/>
        <w:ind w:left="-2" w:firstLineChars="0" w:firstLine="722"/>
        <w:jc w:val="both"/>
        <w:rPr>
          <w:color w:val="000000" w:themeColor="text1"/>
          <w:sz w:val="28"/>
          <w:szCs w:val="28"/>
        </w:rPr>
      </w:pPr>
      <w:r w:rsidRPr="00562102">
        <w:rPr>
          <w:i/>
          <w:color w:val="000000" w:themeColor="text1"/>
          <w:sz w:val="28"/>
          <w:szCs w:val="28"/>
        </w:rPr>
        <w:t xml:space="preserve">b/ </w:t>
      </w:r>
      <w:r w:rsidR="00003592" w:rsidRPr="00562102">
        <w:rPr>
          <w:i/>
          <w:color w:val="000000" w:themeColor="text1"/>
          <w:sz w:val="28"/>
          <w:szCs w:val="28"/>
        </w:rPr>
        <w:t>Năng lực (h</w:t>
      </w:r>
      <w:r w:rsidRPr="00562102">
        <w:rPr>
          <w:i/>
          <w:color w:val="000000" w:themeColor="text1"/>
          <w:sz w:val="28"/>
          <w:szCs w:val="28"/>
        </w:rPr>
        <w:t>ọc lực</w:t>
      </w:r>
      <w:r w:rsidR="00003592" w:rsidRPr="00562102">
        <w:rPr>
          <w:i/>
          <w:color w:val="000000" w:themeColor="text1"/>
          <w:sz w:val="28"/>
          <w:szCs w:val="28"/>
        </w:rPr>
        <w:t>)</w:t>
      </w:r>
      <w:r w:rsidRPr="00562102">
        <w:rPr>
          <w:i/>
          <w:color w:val="000000" w:themeColor="text1"/>
          <w:sz w:val="28"/>
          <w:szCs w:val="28"/>
        </w:rPr>
        <w:t>:</w:t>
      </w:r>
      <w:r w:rsidRPr="00562102">
        <w:rPr>
          <w:color w:val="000000" w:themeColor="text1"/>
          <w:sz w:val="28"/>
          <w:szCs w:val="28"/>
        </w:rPr>
        <w:t xml:space="preserve"> </w:t>
      </w:r>
      <w:r w:rsidRPr="00562102">
        <w:rPr>
          <w:color w:val="000000" w:themeColor="text1"/>
          <w:sz w:val="28"/>
          <w:szCs w:val="28"/>
        </w:rPr>
        <w:tab/>
      </w:r>
      <w:r w:rsidRPr="00562102">
        <w:rPr>
          <w:color w:val="000000" w:themeColor="text1"/>
          <w:sz w:val="28"/>
          <w:szCs w:val="28"/>
        </w:rPr>
        <w:tab/>
      </w:r>
    </w:p>
    <w:p w14:paraId="0991EC8C" w14:textId="698C4D34" w:rsidR="00AC210D" w:rsidRPr="00562102" w:rsidRDefault="00810145" w:rsidP="00562102">
      <w:pPr>
        <w:spacing w:before="60" w:after="60"/>
        <w:ind w:left="-2" w:firstLineChars="0" w:firstLine="722"/>
        <w:jc w:val="both"/>
        <w:rPr>
          <w:color w:val="000000" w:themeColor="text1"/>
          <w:sz w:val="28"/>
          <w:szCs w:val="28"/>
        </w:rPr>
      </w:pPr>
      <w:r w:rsidRPr="00562102">
        <w:rPr>
          <w:color w:val="000000" w:themeColor="text1"/>
          <w:sz w:val="28"/>
          <w:szCs w:val="28"/>
        </w:rPr>
        <w:t xml:space="preserve">- </w:t>
      </w:r>
      <w:r w:rsidR="0089695E" w:rsidRPr="00562102">
        <w:rPr>
          <w:color w:val="000000" w:themeColor="text1"/>
          <w:sz w:val="28"/>
          <w:szCs w:val="28"/>
        </w:rPr>
        <w:t>Đối với khối 6</w:t>
      </w:r>
      <w:r w:rsidR="00A664FF" w:rsidRPr="00562102">
        <w:rPr>
          <w:color w:val="000000" w:themeColor="text1"/>
          <w:sz w:val="28"/>
          <w:szCs w:val="28"/>
        </w:rPr>
        <w:t>,7</w:t>
      </w:r>
      <w:r w:rsidR="00CE6F80" w:rsidRPr="00562102">
        <w:rPr>
          <w:color w:val="000000" w:themeColor="text1"/>
          <w:sz w:val="28"/>
          <w:szCs w:val="28"/>
        </w:rPr>
        <w:t>,8</w:t>
      </w:r>
      <w:r w:rsidR="0089695E" w:rsidRPr="00562102">
        <w:rPr>
          <w:color w:val="000000" w:themeColor="text1"/>
          <w:sz w:val="28"/>
          <w:szCs w:val="28"/>
        </w:rPr>
        <w:t>: Năng lực: Tốt</w:t>
      </w:r>
      <w:r w:rsidR="009D4B9C" w:rsidRPr="00562102">
        <w:rPr>
          <w:color w:val="000000" w:themeColor="text1"/>
          <w:sz w:val="28"/>
          <w:szCs w:val="28"/>
        </w:rPr>
        <w:t>:</w:t>
      </w:r>
      <w:r w:rsidR="00270DD0">
        <w:rPr>
          <w:color w:val="000000" w:themeColor="text1"/>
          <w:sz w:val="28"/>
          <w:szCs w:val="28"/>
        </w:rPr>
        <w:t xml:space="preserve"> 20</w:t>
      </w:r>
      <w:r w:rsidR="006855A1" w:rsidRPr="00562102">
        <w:rPr>
          <w:color w:val="000000" w:themeColor="text1"/>
          <w:sz w:val="28"/>
          <w:szCs w:val="28"/>
        </w:rPr>
        <w:t xml:space="preserve"> HS tỷ lệ </w:t>
      </w:r>
      <w:r w:rsidR="00270DD0">
        <w:rPr>
          <w:color w:val="000000" w:themeColor="text1"/>
          <w:sz w:val="28"/>
          <w:szCs w:val="28"/>
        </w:rPr>
        <w:t>9,4</w:t>
      </w:r>
      <w:r w:rsidR="006855A1" w:rsidRPr="00562102">
        <w:rPr>
          <w:color w:val="000000" w:themeColor="text1"/>
          <w:sz w:val="28"/>
          <w:szCs w:val="28"/>
        </w:rPr>
        <w:t xml:space="preserve">% -&gt;Chưa đạt (Chỉ tiêu </w:t>
      </w:r>
      <w:r w:rsidR="0089695E" w:rsidRPr="00562102">
        <w:rPr>
          <w:color w:val="000000" w:themeColor="text1"/>
          <w:sz w:val="28"/>
          <w:szCs w:val="28"/>
        </w:rPr>
        <w:t>1</w:t>
      </w:r>
      <w:r w:rsidR="00477B52" w:rsidRPr="00562102">
        <w:rPr>
          <w:color w:val="000000" w:themeColor="text1"/>
          <w:sz w:val="28"/>
          <w:szCs w:val="28"/>
        </w:rPr>
        <w:t>0</w:t>
      </w:r>
      <w:r w:rsidR="0089695E" w:rsidRPr="00562102">
        <w:rPr>
          <w:color w:val="000000" w:themeColor="text1"/>
          <w:sz w:val="28"/>
          <w:szCs w:val="28"/>
        </w:rPr>
        <w:t>%</w:t>
      </w:r>
      <w:r w:rsidR="006855A1" w:rsidRPr="00562102">
        <w:rPr>
          <w:color w:val="000000" w:themeColor="text1"/>
          <w:sz w:val="28"/>
          <w:szCs w:val="28"/>
        </w:rPr>
        <w:t>)</w:t>
      </w:r>
      <w:r w:rsidR="0089695E" w:rsidRPr="00562102">
        <w:rPr>
          <w:color w:val="000000" w:themeColor="text1"/>
          <w:sz w:val="28"/>
          <w:szCs w:val="28"/>
        </w:rPr>
        <w:t xml:space="preserve">; </w:t>
      </w:r>
      <w:r w:rsidR="00477B52" w:rsidRPr="00562102">
        <w:rPr>
          <w:color w:val="000000" w:themeColor="text1"/>
          <w:sz w:val="28"/>
          <w:szCs w:val="28"/>
        </w:rPr>
        <w:t>Khá</w:t>
      </w:r>
      <w:r w:rsidR="009D4B9C" w:rsidRPr="00562102">
        <w:rPr>
          <w:color w:val="000000" w:themeColor="text1"/>
          <w:sz w:val="28"/>
          <w:szCs w:val="28"/>
        </w:rPr>
        <w:t xml:space="preserve">: </w:t>
      </w:r>
      <w:r w:rsidR="006855A1" w:rsidRPr="00562102">
        <w:rPr>
          <w:color w:val="000000" w:themeColor="text1"/>
          <w:sz w:val="28"/>
          <w:szCs w:val="28"/>
        </w:rPr>
        <w:t xml:space="preserve">89 HS tỷ lệ 41.8% -&gt;Vượt (Chỉ tiêu </w:t>
      </w:r>
      <w:r w:rsidR="00477B52" w:rsidRPr="00562102">
        <w:rPr>
          <w:color w:val="000000" w:themeColor="text1"/>
          <w:sz w:val="28"/>
          <w:szCs w:val="28"/>
        </w:rPr>
        <w:t>15</w:t>
      </w:r>
      <w:r w:rsidR="0089695E" w:rsidRPr="00562102">
        <w:rPr>
          <w:color w:val="000000" w:themeColor="text1"/>
          <w:sz w:val="28"/>
          <w:szCs w:val="28"/>
        </w:rPr>
        <w:t>%</w:t>
      </w:r>
      <w:r w:rsidR="006855A1" w:rsidRPr="00562102">
        <w:rPr>
          <w:color w:val="000000" w:themeColor="text1"/>
          <w:sz w:val="28"/>
          <w:szCs w:val="28"/>
        </w:rPr>
        <w:t>)</w:t>
      </w:r>
      <w:r w:rsidR="0089695E" w:rsidRPr="00562102">
        <w:rPr>
          <w:color w:val="000000" w:themeColor="text1"/>
          <w:sz w:val="28"/>
          <w:szCs w:val="28"/>
        </w:rPr>
        <w:t>; Đạt</w:t>
      </w:r>
      <w:r w:rsidR="009D4B9C" w:rsidRPr="00562102">
        <w:rPr>
          <w:color w:val="000000" w:themeColor="text1"/>
          <w:sz w:val="28"/>
          <w:szCs w:val="28"/>
        </w:rPr>
        <w:t>:</w:t>
      </w:r>
      <w:r w:rsidR="0089695E" w:rsidRPr="00562102">
        <w:rPr>
          <w:color w:val="000000" w:themeColor="text1"/>
          <w:sz w:val="28"/>
          <w:szCs w:val="28"/>
        </w:rPr>
        <w:t xml:space="preserve"> </w:t>
      </w:r>
      <w:r w:rsidR="006855A1" w:rsidRPr="00562102">
        <w:rPr>
          <w:color w:val="000000" w:themeColor="text1"/>
          <w:sz w:val="28"/>
          <w:szCs w:val="28"/>
        </w:rPr>
        <w:t>9</w:t>
      </w:r>
      <w:r w:rsidR="00270DD0">
        <w:rPr>
          <w:color w:val="000000" w:themeColor="text1"/>
          <w:sz w:val="28"/>
          <w:szCs w:val="28"/>
        </w:rPr>
        <w:t>4</w:t>
      </w:r>
      <w:r w:rsidR="006855A1" w:rsidRPr="00562102">
        <w:rPr>
          <w:color w:val="000000" w:themeColor="text1"/>
          <w:sz w:val="28"/>
          <w:szCs w:val="28"/>
        </w:rPr>
        <w:t xml:space="preserve"> HS tỷ lệ </w:t>
      </w:r>
      <w:r w:rsidR="006855A1" w:rsidRPr="00562102">
        <w:rPr>
          <w:color w:val="000000" w:themeColor="text1"/>
          <w:sz w:val="28"/>
          <w:szCs w:val="28"/>
        </w:rPr>
        <w:lastRenderedPageBreak/>
        <w:t>4</w:t>
      </w:r>
      <w:r w:rsidR="00270DD0">
        <w:rPr>
          <w:color w:val="000000" w:themeColor="text1"/>
          <w:sz w:val="28"/>
          <w:szCs w:val="28"/>
        </w:rPr>
        <w:t>4,1</w:t>
      </w:r>
      <w:r w:rsidR="006855A1" w:rsidRPr="00562102">
        <w:rPr>
          <w:color w:val="000000" w:themeColor="text1"/>
          <w:sz w:val="28"/>
          <w:szCs w:val="28"/>
        </w:rPr>
        <w:t xml:space="preserve">% -&gt;Vượt (Chỉ tiêu </w:t>
      </w:r>
      <w:r w:rsidR="00477B52" w:rsidRPr="00562102">
        <w:rPr>
          <w:color w:val="000000" w:themeColor="text1"/>
          <w:sz w:val="28"/>
          <w:szCs w:val="28"/>
        </w:rPr>
        <w:t>7</w:t>
      </w:r>
      <w:r w:rsidR="004100B1" w:rsidRPr="00562102">
        <w:rPr>
          <w:color w:val="000000" w:themeColor="text1"/>
          <w:sz w:val="28"/>
          <w:szCs w:val="28"/>
        </w:rPr>
        <w:t>3</w:t>
      </w:r>
      <w:r w:rsidR="0089695E" w:rsidRPr="00562102">
        <w:rPr>
          <w:color w:val="000000" w:themeColor="text1"/>
          <w:sz w:val="28"/>
          <w:szCs w:val="28"/>
        </w:rPr>
        <w:t>%</w:t>
      </w:r>
      <w:r w:rsidR="006855A1" w:rsidRPr="00562102">
        <w:rPr>
          <w:color w:val="000000" w:themeColor="text1"/>
          <w:sz w:val="28"/>
          <w:szCs w:val="28"/>
        </w:rPr>
        <w:t>)</w:t>
      </w:r>
      <w:r w:rsidR="0089695E" w:rsidRPr="00562102">
        <w:rPr>
          <w:color w:val="000000" w:themeColor="text1"/>
          <w:sz w:val="28"/>
          <w:szCs w:val="28"/>
        </w:rPr>
        <w:t>; Chưa đạt</w:t>
      </w:r>
      <w:r w:rsidR="009D4B9C" w:rsidRPr="00562102">
        <w:rPr>
          <w:color w:val="000000" w:themeColor="text1"/>
          <w:sz w:val="28"/>
          <w:szCs w:val="28"/>
        </w:rPr>
        <w:t>:</w:t>
      </w:r>
      <w:r w:rsidR="006855A1" w:rsidRPr="00562102">
        <w:rPr>
          <w:color w:val="000000" w:themeColor="text1"/>
          <w:sz w:val="28"/>
          <w:szCs w:val="28"/>
        </w:rPr>
        <w:t xml:space="preserve"> 6 HS tỷ lệ 2,8% -&gt;Chưa đạt (Chỉ tiêu</w:t>
      </w:r>
      <w:r w:rsidR="0089695E" w:rsidRPr="00562102">
        <w:rPr>
          <w:color w:val="000000" w:themeColor="text1"/>
          <w:sz w:val="28"/>
          <w:szCs w:val="28"/>
        </w:rPr>
        <w:t xml:space="preserve"> </w:t>
      </w:r>
      <w:r w:rsidR="004100B1" w:rsidRPr="00562102">
        <w:rPr>
          <w:color w:val="000000" w:themeColor="text1"/>
          <w:sz w:val="28"/>
          <w:szCs w:val="28"/>
        </w:rPr>
        <w:t>dưới 2</w:t>
      </w:r>
      <w:r w:rsidR="0089695E" w:rsidRPr="00562102">
        <w:rPr>
          <w:color w:val="000000" w:themeColor="text1"/>
          <w:sz w:val="28"/>
          <w:szCs w:val="28"/>
        </w:rPr>
        <w:t>%</w:t>
      </w:r>
      <w:r w:rsidR="006855A1" w:rsidRPr="00562102">
        <w:rPr>
          <w:color w:val="000000" w:themeColor="text1"/>
          <w:sz w:val="28"/>
          <w:szCs w:val="28"/>
        </w:rPr>
        <w:t>) -&gt; Có 04 HS bỏ thi bị điểm 0</w:t>
      </w:r>
      <w:r w:rsidR="00494B79">
        <w:rPr>
          <w:color w:val="000000" w:themeColor="text1"/>
          <w:sz w:val="28"/>
          <w:szCs w:val="28"/>
        </w:rPr>
        <w:t>.</w:t>
      </w:r>
    </w:p>
    <w:p w14:paraId="3E2C695D" w14:textId="3E352C8A" w:rsidR="00AC210D" w:rsidRDefault="00810145" w:rsidP="00562102">
      <w:pPr>
        <w:spacing w:before="60" w:after="60"/>
        <w:ind w:left="-2" w:firstLineChars="0" w:firstLine="722"/>
        <w:jc w:val="both"/>
        <w:rPr>
          <w:color w:val="000000" w:themeColor="text1"/>
          <w:sz w:val="28"/>
          <w:szCs w:val="28"/>
        </w:rPr>
      </w:pPr>
      <w:r w:rsidRPr="00562102">
        <w:rPr>
          <w:color w:val="000000" w:themeColor="text1"/>
          <w:sz w:val="28"/>
          <w:szCs w:val="28"/>
        </w:rPr>
        <w:t xml:space="preserve">- </w:t>
      </w:r>
      <w:r w:rsidR="00CE6F80" w:rsidRPr="00562102">
        <w:rPr>
          <w:color w:val="000000" w:themeColor="text1"/>
          <w:sz w:val="28"/>
          <w:szCs w:val="28"/>
        </w:rPr>
        <w:t xml:space="preserve">Đối với khối </w:t>
      </w:r>
      <w:r w:rsidR="0089695E" w:rsidRPr="00562102">
        <w:rPr>
          <w:color w:val="000000" w:themeColor="text1"/>
          <w:sz w:val="28"/>
          <w:szCs w:val="28"/>
        </w:rPr>
        <w:t>9: Giỏi:</w:t>
      </w:r>
      <w:r w:rsidR="0078644E" w:rsidRPr="00562102">
        <w:rPr>
          <w:color w:val="000000" w:themeColor="text1"/>
          <w:sz w:val="28"/>
          <w:szCs w:val="28"/>
        </w:rPr>
        <w:t xml:space="preserve"> </w:t>
      </w:r>
      <w:r w:rsidR="00821554" w:rsidRPr="00562102">
        <w:rPr>
          <w:color w:val="000000" w:themeColor="text1"/>
          <w:sz w:val="28"/>
          <w:szCs w:val="28"/>
        </w:rPr>
        <w:t>10</w:t>
      </w:r>
      <w:r w:rsidR="009D4B9C" w:rsidRPr="00562102">
        <w:rPr>
          <w:color w:val="000000" w:themeColor="text1"/>
          <w:sz w:val="28"/>
          <w:szCs w:val="28"/>
        </w:rPr>
        <w:t xml:space="preserve"> </w:t>
      </w:r>
      <w:r w:rsidR="00821554" w:rsidRPr="00562102">
        <w:rPr>
          <w:color w:val="000000" w:themeColor="text1"/>
          <w:sz w:val="28"/>
          <w:szCs w:val="28"/>
        </w:rPr>
        <w:t>HS tỷ lệ 22.2% -&gt;Vượt (Chỉ tiêu</w:t>
      </w:r>
      <w:r w:rsidR="0078644E" w:rsidRPr="00562102">
        <w:rPr>
          <w:color w:val="000000" w:themeColor="text1"/>
          <w:sz w:val="28"/>
          <w:szCs w:val="28"/>
        </w:rPr>
        <w:t>13%</w:t>
      </w:r>
      <w:r w:rsidR="00821554" w:rsidRPr="00562102">
        <w:rPr>
          <w:color w:val="000000" w:themeColor="text1"/>
          <w:sz w:val="28"/>
          <w:szCs w:val="28"/>
        </w:rPr>
        <w:t>)</w:t>
      </w:r>
      <w:r w:rsidR="00A664FF" w:rsidRPr="00562102">
        <w:rPr>
          <w:color w:val="000000" w:themeColor="text1"/>
          <w:sz w:val="28"/>
          <w:szCs w:val="28"/>
        </w:rPr>
        <w:t xml:space="preserve">; Khá: </w:t>
      </w:r>
      <w:r w:rsidR="00821554" w:rsidRPr="00562102">
        <w:rPr>
          <w:color w:val="000000" w:themeColor="text1"/>
          <w:sz w:val="28"/>
          <w:szCs w:val="28"/>
        </w:rPr>
        <w:t xml:space="preserve">30 </w:t>
      </w:r>
      <w:r w:rsidR="009D4B9C" w:rsidRPr="00562102">
        <w:rPr>
          <w:color w:val="000000" w:themeColor="text1"/>
          <w:sz w:val="28"/>
          <w:szCs w:val="28"/>
        </w:rPr>
        <w:t xml:space="preserve">HS </w:t>
      </w:r>
      <w:r w:rsidR="00821554" w:rsidRPr="00562102">
        <w:rPr>
          <w:color w:val="000000" w:themeColor="text1"/>
          <w:sz w:val="28"/>
          <w:szCs w:val="28"/>
        </w:rPr>
        <w:t xml:space="preserve">tỷ lệ 66.7% -&gt;Vượt (Chỉ tiêu </w:t>
      </w:r>
      <w:r w:rsidR="0078644E" w:rsidRPr="00562102">
        <w:rPr>
          <w:color w:val="000000" w:themeColor="text1"/>
          <w:sz w:val="28"/>
          <w:szCs w:val="28"/>
        </w:rPr>
        <w:t>32%</w:t>
      </w:r>
      <w:r w:rsidR="00821554" w:rsidRPr="00562102">
        <w:rPr>
          <w:color w:val="000000" w:themeColor="text1"/>
          <w:sz w:val="28"/>
          <w:szCs w:val="28"/>
        </w:rPr>
        <w:t>)</w:t>
      </w:r>
      <w:r w:rsidR="00A664FF" w:rsidRPr="00562102">
        <w:rPr>
          <w:color w:val="000000" w:themeColor="text1"/>
          <w:sz w:val="28"/>
          <w:szCs w:val="28"/>
        </w:rPr>
        <w:t xml:space="preserve">; TB: </w:t>
      </w:r>
      <w:r w:rsidR="000D01F2" w:rsidRPr="00562102">
        <w:rPr>
          <w:color w:val="000000" w:themeColor="text1"/>
          <w:sz w:val="28"/>
          <w:szCs w:val="28"/>
        </w:rPr>
        <w:t xml:space="preserve">chiếm </w:t>
      </w:r>
      <w:r w:rsidR="00821554" w:rsidRPr="00562102">
        <w:rPr>
          <w:color w:val="000000" w:themeColor="text1"/>
          <w:sz w:val="28"/>
          <w:szCs w:val="28"/>
        </w:rPr>
        <w:t>97.8</w:t>
      </w:r>
      <w:r w:rsidR="009D4B9C" w:rsidRPr="00562102">
        <w:rPr>
          <w:color w:val="000000" w:themeColor="text1"/>
          <w:sz w:val="28"/>
          <w:szCs w:val="28"/>
        </w:rPr>
        <w:t>%</w:t>
      </w:r>
      <w:r w:rsidR="00821554" w:rsidRPr="00562102">
        <w:rPr>
          <w:color w:val="000000" w:themeColor="text1"/>
          <w:sz w:val="28"/>
          <w:szCs w:val="28"/>
        </w:rPr>
        <w:t xml:space="preserve"> -&gt;Vượt (chỉ tiêu </w:t>
      </w:r>
      <w:r w:rsidR="000D01F2" w:rsidRPr="00562102">
        <w:rPr>
          <w:color w:val="000000" w:themeColor="text1"/>
          <w:sz w:val="28"/>
          <w:szCs w:val="28"/>
        </w:rPr>
        <w:t xml:space="preserve">Từ </w:t>
      </w:r>
      <w:r w:rsidR="00821554" w:rsidRPr="00562102">
        <w:rPr>
          <w:color w:val="000000" w:themeColor="text1"/>
          <w:sz w:val="28"/>
          <w:szCs w:val="28"/>
        </w:rPr>
        <w:t>53%</w:t>
      </w:r>
      <w:r w:rsidR="0089695E" w:rsidRPr="00562102">
        <w:rPr>
          <w:color w:val="000000" w:themeColor="text1"/>
          <w:sz w:val="28"/>
          <w:szCs w:val="28"/>
        </w:rPr>
        <w:t>% trở lên</w:t>
      </w:r>
      <w:r w:rsidR="00821554" w:rsidRPr="00562102">
        <w:rPr>
          <w:color w:val="000000" w:themeColor="text1"/>
          <w:sz w:val="28"/>
          <w:szCs w:val="28"/>
        </w:rPr>
        <w:t>)</w:t>
      </w:r>
      <w:r w:rsidR="0089695E" w:rsidRPr="00562102">
        <w:rPr>
          <w:color w:val="000000" w:themeColor="text1"/>
          <w:sz w:val="28"/>
          <w:szCs w:val="28"/>
        </w:rPr>
        <w:t>; Yếu, kém</w:t>
      </w:r>
      <w:r w:rsidR="006855A1" w:rsidRPr="00562102">
        <w:rPr>
          <w:color w:val="000000" w:themeColor="text1"/>
          <w:sz w:val="28"/>
          <w:szCs w:val="28"/>
        </w:rPr>
        <w:t xml:space="preserve"> 0</w:t>
      </w:r>
      <w:r w:rsidR="00821554" w:rsidRPr="00562102">
        <w:rPr>
          <w:color w:val="000000" w:themeColor="text1"/>
          <w:sz w:val="28"/>
          <w:szCs w:val="28"/>
        </w:rPr>
        <w:t>1</w:t>
      </w:r>
      <w:r w:rsidR="006855A1" w:rsidRPr="00562102">
        <w:rPr>
          <w:color w:val="000000" w:themeColor="text1"/>
          <w:sz w:val="28"/>
          <w:szCs w:val="28"/>
        </w:rPr>
        <w:t xml:space="preserve"> HS</w:t>
      </w:r>
      <w:r w:rsidR="00821554" w:rsidRPr="00562102">
        <w:rPr>
          <w:color w:val="000000" w:themeColor="text1"/>
          <w:sz w:val="28"/>
          <w:szCs w:val="28"/>
        </w:rPr>
        <w:t xml:space="preserve"> tỷ lệ 2.2% (Chỉ tiêu </w:t>
      </w:r>
      <w:r w:rsidR="006855A1" w:rsidRPr="00562102">
        <w:rPr>
          <w:color w:val="000000" w:themeColor="text1"/>
          <w:sz w:val="28"/>
          <w:szCs w:val="28"/>
        </w:rPr>
        <w:t xml:space="preserve">dưới </w:t>
      </w:r>
      <w:r w:rsidR="00821554" w:rsidRPr="00562102">
        <w:rPr>
          <w:color w:val="000000" w:themeColor="text1"/>
          <w:sz w:val="28"/>
          <w:szCs w:val="28"/>
        </w:rPr>
        <w:t>2</w:t>
      </w:r>
      <w:r w:rsidR="0089695E" w:rsidRPr="00562102">
        <w:rPr>
          <w:color w:val="000000" w:themeColor="text1"/>
          <w:sz w:val="28"/>
          <w:szCs w:val="28"/>
        </w:rPr>
        <w:t>%</w:t>
      </w:r>
      <w:r w:rsidR="00821554" w:rsidRPr="00562102">
        <w:rPr>
          <w:color w:val="000000" w:themeColor="text1"/>
          <w:sz w:val="28"/>
          <w:szCs w:val="28"/>
        </w:rPr>
        <w:t>)</w:t>
      </w:r>
      <w:r w:rsidR="006855A1" w:rsidRPr="00562102">
        <w:rPr>
          <w:color w:val="000000" w:themeColor="text1"/>
          <w:sz w:val="28"/>
          <w:szCs w:val="28"/>
        </w:rPr>
        <w:t xml:space="preserve"> -&gt; Có 01 HS bỏ thi bị điểm 0</w:t>
      </w:r>
      <w:r w:rsidR="00BC6481">
        <w:rPr>
          <w:color w:val="000000" w:themeColor="text1"/>
          <w:sz w:val="28"/>
          <w:szCs w:val="28"/>
        </w:rPr>
        <w:t>.</w:t>
      </w:r>
    </w:p>
    <w:p w14:paraId="78184CFC" w14:textId="122C7C47" w:rsidR="00BC6481" w:rsidRPr="008066B8" w:rsidRDefault="008E43FF" w:rsidP="00562102">
      <w:pPr>
        <w:spacing w:before="60" w:after="60"/>
        <w:ind w:left="-2" w:firstLineChars="0" w:firstLine="722"/>
        <w:jc w:val="both"/>
        <w:rPr>
          <w:b/>
          <w:bCs/>
          <w:color w:val="000000" w:themeColor="text1"/>
          <w:sz w:val="28"/>
          <w:szCs w:val="28"/>
        </w:rPr>
      </w:pPr>
      <w:r>
        <w:rPr>
          <w:b/>
          <w:bCs/>
          <w:color w:val="000000" w:themeColor="text1"/>
          <w:sz w:val="28"/>
          <w:szCs w:val="28"/>
        </w:rPr>
        <w:t>III</w:t>
      </w:r>
      <w:r w:rsidR="00BC6481" w:rsidRPr="008066B8">
        <w:rPr>
          <w:b/>
          <w:bCs/>
          <w:color w:val="000000" w:themeColor="text1"/>
          <w:sz w:val="28"/>
          <w:szCs w:val="28"/>
        </w:rPr>
        <w:t xml:space="preserve">. </w:t>
      </w:r>
      <w:r w:rsidR="003E1AE7">
        <w:rPr>
          <w:b/>
          <w:bCs/>
          <w:color w:val="000000" w:themeColor="text1"/>
          <w:sz w:val="28"/>
          <w:szCs w:val="28"/>
        </w:rPr>
        <w:t>Hạn chế - nguyên nhân</w:t>
      </w:r>
      <w:r w:rsidR="00BC6481" w:rsidRPr="008066B8">
        <w:rPr>
          <w:b/>
          <w:bCs/>
          <w:color w:val="000000" w:themeColor="text1"/>
          <w:sz w:val="28"/>
          <w:szCs w:val="28"/>
        </w:rPr>
        <w:t>:</w:t>
      </w:r>
    </w:p>
    <w:p w14:paraId="60CBBA1C" w14:textId="3633D3B0" w:rsidR="00BC6481" w:rsidRDefault="00D7691F" w:rsidP="00562102">
      <w:pPr>
        <w:spacing w:before="60" w:after="60"/>
        <w:ind w:left="-2" w:firstLineChars="0" w:firstLine="722"/>
        <w:jc w:val="both"/>
        <w:rPr>
          <w:color w:val="000000" w:themeColor="text1"/>
          <w:sz w:val="28"/>
          <w:szCs w:val="28"/>
        </w:rPr>
      </w:pPr>
      <w:r>
        <w:rPr>
          <w:color w:val="000000" w:themeColor="text1"/>
          <w:sz w:val="28"/>
          <w:szCs w:val="28"/>
        </w:rPr>
        <w:t>- Việc giảng dạy của giáo viên còn phải phân công giáo viên khác dạy thay nhiều do đi học, tập huấn nên phần nào ảnh hưởng đến chất lượng giảng dạy của giáo viên cũng như kết quả học tập của học sinh.</w:t>
      </w:r>
    </w:p>
    <w:p w14:paraId="7D4CDCBA" w14:textId="174AF093" w:rsidR="00D7691F" w:rsidRDefault="00D7691F" w:rsidP="00562102">
      <w:pPr>
        <w:spacing w:before="60" w:after="60"/>
        <w:ind w:left="-2" w:firstLineChars="0" w:firstLine="722"/>
        <w:jc w:val="both"/>
        <w:rPr>
          <w:color w:val="000000" w:themeColor="text1"/>
          <w:sz w:val="28"/>
          <w:szCs w:val="28"/>
        </w:rPr>
      </w:pPr>
      <w:r>
        <w:rPr>
          <w:color w:val="000000" w:themeColor="text1"/>
          <w:sz w:val="28"/>
          <w:szCs w:val="28"/>
        </w:rPr>
        <w:t xml:space="preserve">- </w:t>
      </w:r>
      <w:r w:rsidR="00494B79">
        <w:rPr>
          <w:color w:val="000000" w:themeColor="text1"/>
          <w:sz w:val="28"/>
          <w:szCs w:val="28"/>
        </w:rPr>
        <w:t>Một vài giáo viên cũng chưa thường xuyên UDCNTT phục vụ cho tiết dạy do chưa có sự chuẩn bị chu đáo, lo bận chuyện riêng, chưa chú trọng nhiều cho chất lượng tiết dạy của mình; Giáo viên chưa có nhiều thay đổi trong cách thay đổi, vận dụng các kỷ thuật dạy học để học sinh tiếp cận kiến thức, vận dụng kiến thức vào thực tiễn của môn mình giảng dạy.</w:t>
      </w:r>
    </w:p>
    <w:p w14:paraId="6FADF327" w14:textId="3DAB9832" w:rsidR="00494B79" w:rsidRDefault="00494B79" w:rsidP="00562102">
      <w:pPr>
        <w:spacing w:before="60" w:after="60"/>
        <w:ind w:left="-2" w:firstLineChars="0" w:firstLine="722"/>
        <w:jc w:val="both"/>
        <w:rPr>
          <w:color w:val="000000" w:themeColor="text1"/>
          <w:sz w:val="28"/>
          <w:szCs w:val="28"/>
        </w:rPr>
      </w:pPr>
      <w:r>
        <w:rPr>
          <w:color w:val="000000" w:themeColor="text1"/>
          <w:sz w:val="28"/>
          <w:szCs w:val="28"/>
        </w:rPr>
        <w:t>- Điểm kiểm tra định kỳ, giữa kỳ, cuối kỳ của một số bộ môn điểm còn quá cao so với khả năng học, năng lực của học sinh do giáo viên dễ dàng quá cho HS trong quá trình làm bài, giáo viên quá chú trọng vào thành tích, chỉ tiêu mình đăng ký đầu năm; Công tác coi, chấm bài cuối kỳ tuy tổ chức nghiêm túc nh</w:t>
      </w:r>
      <w:r w:rsidR="00CF6524">
        <w:rPr>
          <w:color w:val="000000" w:themeColor="text1"/>
          <w:sz w:val="28"/>
          <w:szCs w:val="28"/>
        </w:rPr>
        <w:t>ư</w:t>
      </w:r>
      <w:r>
        <w:rPr>
          <w:color w:val="000000" w:themeColor="text1"/>
          <w:sz w:val="28"/>
          <w:szCs w:val="28"/>
        </w:rPr>
        <w:t>ng vẫn còn giáo viên lơ là trong thực hiện nhiệm vụ dẫn đến tình trạng học sinh còn làm bài kiểm tra giữa kỳ, cuối kỳ còn xem bài nhau nhiều.</w:t>
      </w:r>
    </w:p>
    <w:p w14:paraId="2EB7E6BE" w14:textId="4308605E" w:rsidR="007E5FEC" w:rsidRDefault="007E5FEC" w:rsidP="00562102">
      <w:pPr>
        <w:spacing w:before="60" w:after="60"/>
        <w:ind w:left="-2" w:firstLineChars="0" w:firstLine="722"/>
        <w:jc w:val="both"/>
        <w:rPr>
          <w:color w:val="000000" w:themeColor="text1"/>
          <w:sz w:val="28"/>
          <w:szCs w:val="28"/>
        </w:rPr>
      </w:pPr>
      <w:r>
        <w:rPr>
          <w:color w:val="000000" w:themeColor="text1"/>
          <w:sz w:val="28"/>
          <w:szCs w:val="28"/>
        </w:rPr>
        <w:t>- Nhiều học sinh còn mê chơi, không lo học bài, đa phần các bài kiểm tra giữa kỳ, cuối kỳ chỉ làm bài phần trắc nghiệm; còn nhiều em trông chờ copy bài làm của bạn; có 05 em học sinh bọ học sau kiểm tra giữa kỳ, không ra kiểm tra cuối kỳ mặc dù đã được nhà trường và địa phương vận động do cha mẹ các em cho các em nghỉ.</w:t>
      </w:r>
    </w:p>
    <w:p w14:paraId="3365E0D9" w14:textId="7C12738F" w:rsidR="00994B3E" w:rsidRDefault="00994B3E" w:rsidP="00562102">
      <w:pPr>
        <w:spacing w:before="60" w:after="60"/>
        <w:ind w:left="-2" w:firstLineChars="0" w:firstLine="722"/>
        <w:jc w:val="both"/>
        <w:rPr>
          <w:color w:val="000000" w:themeColor="text1"/>
          <w:sz w:val="28"/>
          <w:szCs w:val="28"/>
        </w:rPr>
      </w:pPr>
      <w:r>
        <w:rPr>
          <w:color w:val="000000" w:themeColor="text1"/>
          <w:sz w:val="28"/>
          <w:szCs w:val="28"/>
        </w:rPr>
        <w:t>- Giáo viên chưa tham gia đầy đủ việc soạn giảng BGĐT, công tác nhập liệu báo cáo của một vài giáo viên còn chậm trể.</w:t>
      </w:r>
    </w:p>
    <w:p w14:paraId="6AE82976" w14:textId="5B6FA2E8" w:rsidR="00994B3E" w:rsidRDefault="00994B3E" w:rsidP="00562102">
      <w:pPr>
        <w:spacing w:before="60" w:after="60"/>
        <w:ind w:left="-2" w:firstLineChars="0" w:firstLine="722"/>
        <w:jc w:val="both"/>
        <w:rPr>
          <w:color w:val="000000" w:themeColor="text1"/>
          <w:sz w:val="28"/>
          <w:szCs w:val="28"/>
        </w:rPr>
      </w:pPr>
      <w:r>
        <w:rPr>
          <w:color w:val="000000" w:themeColor="text1"/>
          <w:sz w:val="28"/>
          <w:szCs w:val="28"/>
        </w:rPr>
        <w:t>- Vẫn còn tình trạng học sinh tham gia chạy xe gắn máy, vi phạm nội quy trường lớp, đánh nhau…công tác vệ sinh các khối lớp chưa duy trì thường xuyên.</w:t>
      </w:r>
    </w:p>
    <w:p w14:paraId="64C9951E" w14:textId="636CF79A" w:rsidR="00994B3E" w:rsidRDefault="00994B3E" w:rsidP="00562102">
      <w:pPr>
        <w:spacing w:before="60" w:after="60"/>
        <w:ind w:left="-2" w:firstLineChars="0" w:firstLine="722"/>
        <w:jc w:val="both"/>
        <w:rPr>
          <w:color w:val="000000" w:themeColor="text1"/>
          <w:sz w:val="28"/>
          <w:szCs w:val="28"/>
        </w:rPr>
      </w:pPr>
      <w:r>
        <w:rPr>
          <w:color w:val="000000" w:themeColor="text1"/>
          <w:sz w:val="28"/>
          <w:szCs w:val="28"/>
        </w:rPr>
        <w:t>- Các cuộc thi tham gia chưa đạt hiệu quả cao; Nhiều tiêu chí xếp loại hai mặt giáo dục cuối kỳ I chưa đạt theo NQ đầu năm.</w:t>
      </w:r>
    </w:p>
    <w:p w14:paraId="6663C8B4" w14:textId="4D4A81C4" w:rsidR="009B1FF1" w:rsidRDefault="009B1FF1" w:rsidP="00562102">
      <w:pPr>
        <w:spacing w:before="60" w:after="60"/>
        <w:ind w:left="-2" w:firstLineChars="0" w:firstLine="722"/>
        <w:jc w:val="both"/>
        <w:rPr>
          <w:color w:val="000000" w:themeColor="text1"/>
          <w:sz w:val="28"/>
          <w:szCs w:val="28"/>
        </w:rPr>
      </w:pPr>
      <w:r>
        <w:rPr>
          <w:color w:val="000000" w:themeColor="text1"/>
          <w:sz w:val="28"/>
          <w:szCs w:val="28"/>
        </w:rPr>
        <w:t>- Nhận xét của GVBM, GVCN còn mang tính hình thức, cho có, chưa thật sự bám vào sự học tập, rèn luyện của học sinh.</w:t>
      </w:r>
    </w:p>
    <w:p w14:paraId="17A5FA4C" w14:textId="5EE7FF5C" w:rsidR="003E1AE7" w:rsidRPr="007603AE" w:rsidRDefault="00F93103" w:rsidP="00562102">
      <w:pPr>
        <w:spacing w:before="60" w:after="60"/>
        <w:ind w:left="-2" w:firstLineChars="0" w:firstLine="722"/>
        <w:jc w:val="both"/>
        <w:rPr>
          <w:b/>
          <w:bCs/>
          <w:color w:val="000000" w:themeColor="text1"/>
          <w:sz w:val="28"/>
          <w:szCs w:val="28"/>
        </w:rPr>
      </w:pPr>
      <w:r>
        <w:rPr>
          <w:b/>
          <w:bCs/>
          <w:color w:val="000000" w:themeColor="text1"/>
          <w:sz w:val="28"/>
          <w:szCs w:val="28"/>
        </w:rPr>
        <w:t>I</w:t>
      </w:r>
      <w:r w:rsidR="008E43FF">
        <w:rPr>
          <w:b/>
          <w:bCs/>
          <w:color w:val="000000" w:themeColor="text1"/>
          <w:sz w:val="28"/>
          <w:szCs w:val="28"/>
        </w:rPr>
        <w:t>V</w:t>
      </w:r>
      <w:r w:rsidR="003E1AE7" w:rsidRPr="007603AE">
        <w:rPr>
          <w:b/>
          <w:bCs/>
          <w:color w:val="000000" w:themeColor="text1"/>
          <w:sz w:val="28"/>
          <w:szCs w:val="28"/>
        </w:rPr>
        <w:t>. Phương hướng khắc phục ở HKII:</w:t>
      </w:r>
    </w:p>
    <w:p w14:paraId="134F92B0" w14:textId="77777777" w:rsidR="000D6D1E" w:rsidRDefault="000D6D1E" w:rsidP="000D6D1E">
      <w:pPr>
        <w:ind w:left="-2" w:firstLineChars="0" w:firstLine="722"/>
        <w:jc w:val="both"/>
        <w:rPr>
          <w:sz w:val="28"/>
          <w:szCs w:val="28"/>
        </w:rPr>
      </w:pPr>
      <w:r>
        <w:rPr>
          <w:sz w:val="28"/>
          <w:szCs w:val="28"/>
        </w:rPr>
        <w:t>- Tham mưu bố trí, phân công giáo viên tham gia tập huấn, công tác phù hợp hơn.</w:t>
      </w:r>
    </w:p>
    <w:p w14:paraId="6EBB1B76" w14:textId="77777777" w:rsidR="000D6D1E" w:rsidRDefault="000D6D1E" w:rsidP="000D6D1E">
      <w:pPr>
        <w:ind w:left="-2" w:firstLineChars="0" w:firstLine="722"/>
        <w:jc w:val="both"/>
        <w:rPr>
          <w:sz w:val="28"/>
          <w:szCs w:val="28"/>
        </w:rPr>
      </w:pPr>
      <w:r>
        <w:rPr>
          <w:sz w:val="28"/>
          <w:szCs w:val="28"/>
        </w:rPr>
        <w:t>- Tăng cường kiểm tra thường xuyên ở tất cả các môn của các khối lớp, phối hợp chặt chẻ với chính quyền địa phương vận động các em học sinh bỏ học ra lớp và các em có nguy cơ bỏ học.</w:t>
      </w:r>
    </w:p>
    <w:p w14:paraId="1B19808B" w14:textId="77777777" w:rsidR="000D6D1E" w:rsidRDefault="000D6D1E" w:rsidP="000D6D1E">
      <w:pPr>
        <w:ind w:left="-2" w:firstLineChars="0" w:firstLine="722"/>
        <w:jc w:val="both"/>
        <w:rPr>
          <w:sz w:val="28"/>
          <w:szCs w:val="28"/>
        </w:rPr>
      </w:pPr>
      <w:r>
        <w:rPr>
          <w:sz w:val="28"/>
          <w:szCs w:val="28"/>
        </w:rPr>
        <w:t>- Thường xuyên tuyên truyền, nhắc nhở nội quy trường lớp đến các em học sinh băng nhiều hình thức.</w:t>
      </w:r>
    </w:p>
    <w:p w14:paraId="3C6525F2" w14:textId="4971D1D6" w:rsidR="000D6D1E" w:rsidRDefault="000D6D1E" w:rsidP="000D6D1E">
      <w:pPr>
        <w:ind w:left="-2" w:firstLineChars="0" w:firstLine="722"/>
        <w:jc w:val="both"/>
        <w:rPr>
          <w:sz w:val="28"/>
          <w:szCs w:val="28"/>
        </w:rPr>
      </w:pPr>
      <w:r>
        <w:rPr>
          <w:sz w:val="28"/>
          <w:szCs w:val="28"/>
        </w:rPr>
        <w:lastRenderedPageBreak/>
        <w:t>- Tăng cường rèn luyện học sinh khá giỏi, phụ đạo học sinh yếu kém ở HKII; tìm ra nhiều giải pháp thiết thực để nâng cao chất lượng tham gia phong trào của giáo viên và học sinh cũng như nâng cao chất lượng giáo dục của học sinh ở cuối kỳ II năm học này.</w:t>
      </w:r>
    </w:p>
    <w:p w14:paraId="52A45DA4" w14:textId="3F3C34B4" w:rsidR="00861F12" w:rsidRDefault="00861F12" w:rsidP="00861F12">
      <w:pPr>
        <w:ind w:left="-2" w:firstLineChars="0" w:firstLine="722"/>
        <w:jc w:val="both"/>
        <w:rPr>
          <w:sz w:val="28"/>
          <w:szCs w:val="28"/>
        </w:rPr>
      </w:pPr>
      <w:r>
        <w:rPr>
          <w:sz w:val="28"/>
          <w:szCs w:val="28"/>
        </w:rPr>
        <w:t xml:space="preserve">Trên đây là báo cáo sơ kết kết quả HKI của Chuyên môn Khối THCS năm học 2023-2024. </w:t>
      </w:r>
    </w:p>
    <w:p w14:paraId="73A5EB2E" w14:textId="77777777" w:rsidR="00861F12" w:rsidRDefault="00861F12" w:rsidP="00861F12">
      <w:pPr>
        <w:ind w:left="-2" w:firstLineChars="0" w:firstLine="722"/>
        <w:jc w:val="both"/>
        <w:rPr>
          <w:sz w:val="28"/>
          <w:szCs w:val="28"/>
        </w:rPr>
      </w:pPr>
    </w:p>
    <w:p w14:paraId="6BABFCB4" w14:textId="53071B05" w:rsidR="00861F12" w:rsidRPr="002E01DE" w:rsidRDefault="00861F12" w:rsidP="00861F12">
      <w:pPr>
        <w:ind w:leftChars="2098" w:left="5035" w:firstLineChars="0" w:firstLine="722"/>
        <w:jc w:val="both"/>
        <w:rPr>
          <w:b/>
          <w:color w:val="000000" w:themeColor="text1"/>
        </w:rPr>
      </w:pPr>
      <w:r w:rsidRPr="002E01DE">
        <w:rPr>
          <w:b/>
          <w:color w:val="000000" w:themeColor="text1"/>
        </w:rPr>
        <w:t>PHÓ HIỆU TRƯỞNG</w:t>
      </w:r>
    </w:p>
    <w:p w14:paraId="400A64B3" w14:textId="77777777" w:rsidR="00861F12" w:rsidRPr="002E01DE" w:rsidRDefault="00861F12" w:rsidP="00861F12">
      <w:pPr>
        <w:ind w:left="0" w:hanging="2"/>
        <w:rPr>
          <w:b/>
          <w:color w:val="000000" w:themeColor="text1"/>
        </w:rPr>
      </w:pPr>
    </w:p>
    <w:p w14:paraId="69C602AA" w14:textId="77777777" w:rsidR="00861F12" w:rsidRPr="002E01DE" w:rsidRDefault="00861F12" w:rsidP="00861F12">
      <w:pPr>
        <w:ind w:left="0" w:hanging="2"/>
        <w:rPr>
          <w:b/>
          <w:color w:val="000000" w:themeColor="text1"/>
        </w:rPr>
      </w:pPr>
    </w:p>
    <w:p w14:paraId="6C611337" w14:textId="77777777" w:rsidR="00861F12" w:rsidRPr="002E01DE" w:rsidRDefault="00861F12" w:rsidP="00861F12">
      <w:pPr>
        <w:ind w:left="0" w:hanging="2"/>
        <w:rPr>
          <w:b/>
          <w:color w:val="000000" w:themeColor="text1"/>
        </w:rPr>
      </w:pPr>
    </w:p>
    <w:p w14:paraId="632B0E8D" w14:textId="77777777" w:rsidR="00861F12" w:rsidRPr="002E01DE" w:rsidRDefault="00861F12" w:rsidP="00861F12">
      <w:pPr>
        <w:ind w:left="0" w:hanging="2"/>
        <w:rPr>
          <w:b/>
          <w:color w:val="000000" w:themeColor="text1"/>
        </w:rPr>
      </w:pPr>
    </w:p>
    <w:p w14:paraId="05DA34E2" w14:textId="688DED34" w:rsidR="00861F12" w:rsidRPr="002E01DE" w:rsidRDefault="00861F12" w:rsidP="00861F12">
      <w:pPr>
        <w:ind w:leftChars="0" w:left="5037" w:firstLineChars="0" w:firstLine="720"/>
        <w:rPr>
          <w:color w:val="000000" w:themeColor="text1"/>
        </w:rPr>
      </w:pPr>
      <w:r>
        <w:rPr>
          <w:b/>
          <w:color w:val="000000" w:themeColor="text1"/>
        </w:rPr>
        <w:t xml:space="preserve">  </w:t>
      </w:r>
      <w:r w:rsidR="00BA181D">
        <w:rPr>
          <w:b/>
          <w:color w:val="000000" w:themeColor="text1"/>
        </w:rPr>
        <w:t xml:space="preserve">   </w:t>
      </w:r>
      <w:r>
        <w:rPr>
          <w:b/>
          <w:color w:val="000000" w:themeColor="text1"/>
        </w:rPr>
        <w:t xml:space="preserve">   </w:t>
      </w:r>
      <w:r w:rsidRPr="002E01DE">
        <w:rPr>
          <w:b/>
          <w:color w:val="000000" w:themeColor="text1"/>
        </w:rPr>
        <w:t>Lê Văn Thông</w:t>
      </w:r>
    </w:p>
    <w:p w14:paraId="2CB690F6" w14:textId="77777777" w:rsidR="00AC210D" w:rsidRPr="00562102" w:rsidRDefault="00AC210D" w:rsidP="00562102">
      <w:pPr>
        <w:ind w:left="1" w:hanging="3"/>
        <w:jc w:val="both"/>
        <w:rPr>
          <w:color w:val="000000" w:themeColor="text1"/>
          <w:sz w:val="28"/>
          <w:szCs w:val="28"/>
        </w:rPr>
      </w:pPr>
    </w:p>
    <w:sectPr w:rsidR="00AC210D" w:rsidRPr="00562102" w:rsidSect="00AF4224">
      <w:headerReference w:type="even" r:id="rId9"/>
      <w:headerReference w:type="default" r:id="rId10"/>
      <w:footerReference w:type="even" r:id="rId11"/>
      <w:footerReference w:type="default" r:id="rId12"/>
      <w:headerReference w:type="first" r:id="rId13"/>
      <w:footerReference w:type="first" r:id="rId14"/>
      <w:pgSz w:w="11909" w:h="16834"/>
      <w:pgMar w:top="1134" w:right="1134"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BA27" w14:textId="77777777" w:rsidR="006C2C22" w:rsidRDefault="006C2C22">
      <w:pPr>
        <w:spacing w:line="240" w:lineRule="auto"/>
        <w:ind w:left="0" w:hanging="2"/>
      </w:pPr>
      <w:r>
        <w:separator/>
      </w:r>
    </w:p>
  </w:endnote>
  <w:endnote w:type="continuationSeparator" w:id="0">
    <w:p w14:paraId="19E4F6AB" w14:textId="77777777" w:rsidR="006C2C22" w:rsidRDefault="006C2C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8EB0" w14:textId="77777777" w:rsidR="00584EBC" w:rsidRDefault="00584EBC">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518E894" w14:textId="77777777" w:rsidR="00584EBC" w:rsidRDefault="00584EBC">
    <w:pPr>
      <w:pBdr>
        <w:top w:val="nil"/>
        <w:left w:val="nil"/>
        <w:bottom w:val="nil"/>
        <w:right w:val="nil"/>
        <w:between w:val="nil"/>
      </w:pBdr>
      <w:tabs>
        <w:tab w:val="center" w:pos="4320"/>
        <w:tab w:val="right" w:pos="8640"/>
      </w:tabs>
      <w:spacing w:line="240" w:lineRule="auto"/>
      <w:ind w:left="0" w:right="360" w:hanging="2"/>
      <w:rPr>
        <w:color w:val="000000"/>
      </w:rPr>
    </w:pPr>
  </w:p>
  <w:p w14:paraId="479F4C28" w14:textId="77777777" w:rsidR="00584EBC" w:rsidRDefault="00584EBC" w:rsidP="00F903EF">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80162"/>
      <w:docPartObj>
        <w:docPartGallery w:val="Page Numbers (Bottom of Page)"/>
        <w:docPartUnique/>
      </w:docPartObj>
    </w:sdtPr>
    <w:sdtEndPr>
      <w:rPr>
        <w:noProof/>
      </w:rPr>
    </w:sdtEndPr>
    <w:sdtContent>
      <w:p w14:paraId="4AAD759A" w14:textId="77777777" w:rsidR="00A71931" w:rsidRDefault="00A71931" w:rsidP="00A71931">
        <w:pPr>
          <w:pStyle w:val="Footer"/>
          <w:ind w:left="0" w:hanging="2"/>
          <w:jc w:val="center"/>
        </w:pPr>
        <w:r>
          <w:fldChar w:fldCharType="begin"/>
        </w:r>
        <w:r>
          <w:instrText xml:space="preserve"> PAGE   \* MERGEFORMAT </w:instrText>
        </w:r>
        <w:r>
          <w:fldChar w:fldCharType="separate"/>
        </w:r>
        <w:r w:rsidR="00066568">
          <w:rPr>
            <w:noProof/>
          </w:rPr>
          <w:t>1</w:t>
        </w:r>
        <w:r>
          <w:rPr>
            <w:noProof/>
          </w:rPr>
          <w:fldChar w:fldCharType="end"/>
        </w:r>
      </w:p>
    </w:sdtContent>
  </w:sdt>
  <w:p w14:paraId="7B85784C" w14:textId="77777777" w:rsidR="00584EBC" w:rsidRDefault="00584EBC" w:rsidP="00F903EF">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E18C" w14:textId="77777777" w:rsidR="00A71931" w:rsidRDefault="00A71931" w:rsidP="00A719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414E" w14:textId="77777777" w:rsidR="006C2C22" w:rsidRDefault="006C2C22">
      <w:pPr>
        <w:spacing w:line="240" w:lineRule="auto"/>
        <w:ind w:left="0" w:hanging="2"/>
      </w:pPr>
      <w:r>
        <w:separator/>
      </w:r>
    </w:p>
  </w:footnote>
  <w:footnote w:type="continuationSeparator" w:id="0">
    <w:p w14:paraId="16A244E8" w14:textId="77777777" w:rsidR="006C2C22" w:rsidRDefault="006C2C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718C" w14:textId="77777777" w:rsidR="00A71931" w:rsidRDefault="00A71931" w:rsidP="00A7193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47E8" w14:textId="77777777" w:rsidR="00A71931" w:rsidRDefault="00A71931" w:rsidP="00A7193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75E2" w14:textId="77777777" w:rsidR="00A71931" w:rsidRDefault="00A71931" w:rsidP="00A7193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674"/>
    <w:multiLevelType w:val="multilevel"/>
    <w:tmpl w:val="7278E0FA"/>
    <w:lvl w:ilvl="0">
      <w:start w:val="1"/>
      <w:numFmt w:val="decimal"/>
      <w:lvlText w:val="%1"/>
      <w:lvlJc w:val="left"/>
      <w:pPr>
        <w:ind w:left="375" w:hanging="375"/>
      </w:pPr>
      <w:rPr>
        <w:rFonts w:hint="default"/>
      </w:rPr>
    </w:lvl>
    <w:lvl w:ilvl="1">
      <w:start w:val="4"/>
      <w:numFmt w:val="decimal"/>
      <w:lvlText w:val="%1.%2"/>
      <w:lvlJc w:val="left"/>
      <w:pPr>
        <w:ind w:left="376" w:hanging="37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 w15:restartNumberingAfterBreak="0">
    <w:nsid w:val="27BD32A0"/>
    <w:multiLevelType w:val="hybridMultilevel"/>
    <w:tmpl w:val="DFFA2486"/>
    <w:lvl w:ilvl="0" w:tplc="483A29D2">
      <w:start w:val="2"/>
      <w:numFmt w:val="lowerLetter"/>
      <w:lvlText w:val="%1)"/>
      <w:lvlJc w:val="left"/>
      <w:pPr>
        <w:ind w:left="1663" w:hanging="360"/>
      </w:pPr>
      <w:rPr>
        <w:rFonts w:hint="default"/>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 w15:restartNumberingAfterBreak="0">
    <w:nsid w:val="29684087"/>
    <w:multiLevelType w:val="hybridMultilevel"/>
    <w:tmpl w:val="84A2D06A"/>
    <w:lvl w:ilvl="0" w:tplc="E99CBF3E">
      <w:start w:val="1"/>
      <w:numFmt w:val="decimal"/>
      <w:lvlText w:val="%1."/>
      <w:lvlJc w:val="left"/>
      <w:pPr>
        <w:ind w:left="1148" w:hanging="281"/>
        <w:jc w:val="left"/>
      </w:pPr>
      <w:rPr>
        <w:rFonts w:ascii="Times New Roman" w:eastAsia="Times New Roman" w:hAnsi="Times New Roman" w:cs="Times New Roman" w:hint="default"/>
        <w:b/>
        <w:bCs/>
        <w:w w:val="100"/>
        <w:sz w:val="28"/>
        <w:szCs w:val="28"/>
        <w:lang w:eastAsia="en-US" w:bidi="ar-SA"/>
      </w:rPr>
    </w:lvl>
    <w:lvl w:ilvl="1" w:tplc="56A465C6">
      <w:numFmt w:val="bullet"/>
      <w:lvlText w:val="•"/>
      <w:lvlJc w:val="left"/>
      <w:pPr>
        <w:ind w:left="2004" w:hanging="281"/>
      </w:pPr>
      <w:rPr>
        <w:rFonts w:hint="default"/>
        <w:lang w:eastAsia="en-US" w:bidi="ar-SA"/>
      </w:rPr>
    </w:lvl>
    <w:lvl w:ilvl="2" w:tplc="EAB82174">
      <w:numFmt w:val="bullet"/>
      <w:lvlText w:val="•"/>
      <w:lvlJc w:val="left"/>
      <w:pPr>
        <w:ind w:left="2869" w:hanging="281"/>
      </w:pPr>
      <w:rPr>
        <w:rFonts w:hint="default"/>
        <w:lang w:eastAsia="en-US" w:bidi="ar-SA"/>
      </w:rPr>
    </w:lvl>
    <w:lvl w:ilvl="3" w:tplc="C2EAFBBC">
      <w:numFmt w:val="bullet"/>
      <w:lvlText w:val="•"/>
      <w:lvlJc w:val="left"/>
      <w:pPr>
        <w:ind w:left="3733" w:hanging="281"/>
      </w:pPr>
      <w:rPr>
        <w:rFonts w:hint="default"/>
        <w:lang w:eastAsia="en-US" w:bidi="ar-SA"/>
      </w:rPr>
    </w:lvl>
    <w:lvl w:ilvl="4" w:tplc="FAE82BEE">
      <w:numFmt w:val="bullet"/>
      <w:lvlText w:val="•"/>
      <w:lvlJc w:val="left"/>
      <w:pPr>
        <w:ind w:left="4598" w:hanging="281"/>
      </w:pPr>
      <w:rPr>
        <w:rFonts w:hint="default"/>
        <w:lang w:eastAsia="en-US" w:bidi="ar-SA"/>
      </w:rPr>
    </w:lvl>
    <w:lvl w:ilvl="5" w:tplc="C45EFE40">
      <w:numFmt w:val="bullet"/>
      <w:lvlText w:val="•"/>
      <w:lvlJc w:val="left"/>
      <w:pPr>
        <w:ind w:left="5463" w:hanging="281"/>
      </w:pPr>
      <w:rPr>
        <w:rFonts w:hint="default"/>
        <w:lang w:eastAsia="en-US" w:bidi="ar-SA"/>
      </w:rPr>
    </w:lvl>
    <w:lvl w:ilvl="6" w:tplc="A7FE4148">
      <w:numFmt w:val="bullet"/>
      <w:lvlText w:val="•"/>
      <w:lvlJc w:val="left"/>
      <w:pPr>
        <w:ind w:left="6327" w:hanging="281"/>
      </w:pPr>
      <w:rPr>
        <w:rFonts w:hint="default"/>
        <w:lang w:eastAsia="en-US" w:bidi="ar-SA"/>
      </w:rPr>
    </w:lvl>
    <w:lvl w:ilvl="7" w:tplc="D8FE0E14">
      <w:numFmt w:val="bullet"/>
      <w:lvlText w:val="•"/>
      <w:lvlJc w:val="left"/>
      <w:pPr>
        <w:ind w:left="7192" w:hanging="281"/>
      </w:pPr>
      <w:rPr>
        <w:rFonts w:hint="default"/>
        <w:lang w:eastAsia="en-US" w:bidi="ar-SA"/>
      </w:rPr>
    </w:lvl>
    <w:lvl w:ilvl="8" w:tplc="83BAE584">
      <w:numFmt w:val="bullet"/>
      <w:lvlText w:val="•"/>
      <w:lvlJc w:val="left"/>
      <w:pPr>
        <w:ind w:left="8057" w:hanging="281"/>
      </w:pPr>
      <w:rPr>
        <w:rFonts w:hint="default"/>
        <w:lang w:eastAsia="en-US" w:bidi="ar-SA"/>
      </w:rPr>
    </w:lvl>
  </w:abstractNum>
  <w:abstractNum w:abstractNumId="3" w15:restartNumberingAfterBreak="0">
    <w:nsid w:val="301C4EDA"/>
    <w:multiLevelType w:val="hybridMultilevel"/>
    <w:tmpl w:val="A43869B6"/>
    <w:lvl w:ilvl="0" w:tplc="F9D4072C">
      <w:start w:val="1"/>
      <w:numFmt w:val="lowerLetter"/>
      <w:lvlText w:val="%1)"/>
      <w:lvlJc w:val="left"/>
      <w:pPr>
        <w:ind w:left="302" w:hanging="293"/>
        <w:jc w:val="left"/>
      </w:pPr>
      <w:rPr>
        <w:rFonts w:ascii="Times New Roman" w:eastAsia="Times New Roman" w:hAnsi="Times New Roman" w:cs="Times New Roman" w:hint="default"/>
        <w:w w:val="100"/>
        <w:sz w:val="28"/>
        <w:szCs w:val="28"/>
        <w:lang w:eastAsia="en-US" w:bidi="ar-SA"/>
      </w:rPr>
    </w:lvl>
    <w:lvl w:ilvl="1" w:tplc="7400C498">
      <w:numFmt w:val="bullet"/>
      <w:lvlText w:val="•"/>
      <w:lvlJc w:val="left"/>
      <w:pPr>
        <w:ind w:left="1248" w:hanging="293"/>
      </w:pPr>
      <w:rPr>
        <w:rFonts w:hint="default"/>
        <w:lang w:eastAsia="en-US" w:bidi="ar-SA"/>
      </w:rPr>
    </w:lvl>
    <w:lvl w:ilvl="2" w:tplc="8A90478E">
      <w:numFmt w:val="bullet"/>
      <w:lvlText w:val="•"/>
      <w:lvlJc w:val="left"/>
      <w:pPr>
        <w:ind w:left="2197" w:hanging="293"/>
      </w:pPr>
      <w:rPr>
        <w:rFonts w:hint="default"/>
        <w:lang w:eastAsia="en-US" w:bidi="ar-SA"/>
      </w:rPr>
    </w:lvl>
    <w:lvl w:ilvl="3" w:tplc="A9F6DF20">
      <w:numFmt w:val="bullet"/>
      <w:lvlText w:val="•"/>
      <w:lvlJc w:val="left"/>
      <w:pPr>
        <w:ind w:left="3145" w:hanging="293"/>
      </w:pPr>
      <w:rPr>
        <w:rFonts w:hint="default"/>
        <w:lang w:eastAsia="en-US" w:bidi="ar-SA"/>
      </w:rPr>
    </w:lvl>
    <w:lvl w:ilvl="4" w:tplc="72E065C2">
      <w:numFmt w:val="bullet"/>
      <w:lvlText w:val="•"/>
      <w:lvlJc w:val="left"/>
      <w:pPr>
        <w:ind w:left="4094" w:hanging="293"/>
      </w:pPr>
      <w:rPr>
        <w:rFonts w:hint="default"/>
        <w:lang w:eastAsia="en-US" w:bidi="ar-SA"/>
      </w:rPr>
    </w:lvl>
    <w:lvl w:ilvl="5" w:tplc="3D041DC6">
      <w:numFmt w:val="bullet"/>
      <w:lvlText w:val="•"/>
      <w:lvlJc w:val="left"/>
      <w:pPr>
        <w:ind w:left="5043" w:hanging="293"/>
      </w:pPr>
      <w:rPr>
        <w:rFonts w:hint="default"/>
        <w:lang w:eastAsia="en-US" w:bidi="ar-SA"/>
      </w:rPr>
    </w:lvl>
    <w:lvl w:ilvl="6" w:tplc="8692067A">
      <w:numFmt w:val="bullet"/>
      <w:lvlText w:val="•"/>
      <w:lvlJc w:val="left"/>
      <w:pPr>
        <w:ind w:left="5991" w:hanging="293"/>
      </w:pPr>
      <w:rPr>
        <w:rFonts w:hint="default"/>
        <w:lang w:eastAsia="en-US" w:bidi="ar-SA"/>
      </w:rPr>
    </w:lvl>
    <w:lvl w:ilvl="7" w:tplc="B6BE23F4">
      <w:numFmt w:val="bullet"/>
      <w:lvlText w:val="•"/>
      <w:lvlJc w:val="left"/>
      <w:pPr>
        <w:ind w:left="6940" w:hanging="293"/>
      </w:pPr>
      <w:rPr>
        <w:rFonts w:hint="default"/>
        <w:lang w:eastAsia="en-US" w:bidi="ar-SA"/>
      </w:rPr>
    </w:lvl>
    <w:lvl w:ilvl="8" w:tplc="A3B270FC">
      <w:numFmt w:val="bullet"/>
      <w:lvlText w:val="•"/>
      <w:lvlJc w:val="left"/>
      <w:pPr>
        <w:ind w:left="7889" w:hanging="293"/>
      </w:pPr>
      <w:rPr>
        <w:rFonts w:hint="default"/>
        <w:lang w:eastAsia="en-US" w:bidi="ar-SA"/>
      </w:rPr>
    </w:lvl>
  </w:abstractNum>
  <w:abstractNum w:abstractNumId="4" w15:restartNumberingAfterBreak="0">
    <w:nsid w:val="33115397"/>
    <w:multiLevelType w:val="multilevel"/>
    <w:tmpl w:val="09DCA7B6"/>
    <w:lvl w:ilvl="0">
      <w:numFmt w:val="bullet"/>
      <w:lvlText w:val="-"/>
      <w:lvlJc w:val="left"/>
      <w:pPr>
        <w:ind w:left="1260" w:hanging="360"/>
      </w:pPr>
      <w:rPr>
        <w:rFonts w:ascii="Times New Roman" w:eastAsia="Times New Roman" w:hAnsi="Times New Roman" w:cs="Times New Roman"/>
        <w:vertAlign w:val="baseline"/>
      </w:rPr>
    </w:lvl>
    <w:lvl w:ilv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40D0329C"/>
    <w:multiLevelType w:val="multilevel"/>
    <w:tmpl w:val="A4CA8014"/>
    <w:lvl w:ilvl="0">
      <w:start w:val="1"/>
      <w:numFmt w:val="decimal"/>
      <w:lvlText w:val="%1"/>
      <w:lvlJc w:val="left"/>
      <w:pPr>
        <w:ind w:left="375" w:hanging="375"/>
      </w:pPr>
      <w:rPr>
        <w:rFonts w:hint="default"/>
      </w:rPr>
    </w:lvl>
    <w:lvl w:ilvl="1">
      <w:start w:val="2"/>
      <w:numFmt w:val="decimal"/>
      <w:lvlText w:val="%1.%2"/>
      <w:lvlJc w:val="left"/>
      <w:pPr>
        <w:ind w:left="1906" w:hanging="375"/>
      </w:pPr>
      <w:rPr>
        <w:rFonts w:hint="default"/>
      </w:rPr>
    </w:lvl>
    <w:lvl w:ilvl="2">
      <w:start w:val="1"/>
      <w:numFmt w:val="decimal"/>
      <w:lvlText w:val="%1.%2.%3"/>
      <w:lvlJc w:val="left"/>
      <w:pPr>
        <w:ind w:left="3782" w:hanging="720"/>
      </w:pPr>
      <w:rPr>
        <w:rFonts w:hint="default"/>
      </w:rPr>
    </w:lvl>
    <w:lvl w:ilvl="3">
      <w:start w:val="1"/>
      <w:numFmt w:val="decimal"/>
      <w:lvlText w:val="%1.%2.%3.%4"/>
      <w:lvlJc w:val="left"/>
      <w:pPr>
        <w:ind w:left="5673" w:hanging="1080"/>
      </w:pPr>
      <w:rPr>
        <w:rFonts w:hint="default"/>
      </w:rPr>
    </w:lvl>
    <w:lvl w:ilvl="4">
      <w:start w:val="1"/>
      <w:numFmt w:val="decimal"/>
      <w:lvlText w:val="%1.%2.%3.%4.%5"/>
      <w:lvlJc w:val="left"/>
      <w:pPr>
        <w:ind w:left="7204" w:hanging="1080"/>
      </w:pPr>
      <w:rPr>
        <w:rFonts w:hint="default"/>
      </w:rPr>
    </w:lvl>
    <w:lvl w:ilvl="5">
      <w:start w:val="1"/>
      <w:numFmt w:val="decimal"/>
      <w:lvlText w:val="%1.%2.%3.%4.%5.%6"/>
      <w:lvlJc w:val="left"/>
      <w:pPr>
        <w:ind w:left="9095" w:hanging="1440"/>
      </w:pPr>
      <w:rPr>
        <w:rFonts w:hint="default"/>
      </w:rPr>
    </w:lvl>
    <w:lvl w:ilvl="6">
      <w:start w:val="1"/>
      <w:numFmt w:val="decimal"/>
      <w:lvlText w:val="%1.%2.%3.%4.%5.%6.%7"/>
      <w:lvlJc w:val="left"/>
      <w:pPr>
        <w:ind w:left="10626" w:hanging="1440"/>
      </w:pPr>
      <w:rPr>
        <w:rFonts w:hint="default"/>
      </w:rPr>
    </w:lvl>
    <w:lvl w:ilvl="7">
      <w:start w:val="1"/>
      <w:numFmt w:val="decimal"/>
      <w:lvlText w:val="%1.%2.%3.%4.%5.%6.%7.%8"/>
      <w:lvlJc w:val="left"/>
      <w:pPr>
        <w:ind w:left="12517" w:hanging="1800"/>
      </w:pPr>
      <w:rPr>
        <w:rFonts w:hint="default"/>
      </w:rPr>
    </w:lvl>
    <w:lvl w:ilvl="8">
      <w:start w:val="1"/>
      <w:numFmt w:val="decimal"/>
      <w:lvlText w:val="%1.%2.%3.%4.%5.%6.%7.%8.%9"/>
      <w:lvlJc w:val="left"/>
      <w:pPr>
        <w:ind w:left="14408" w:hanging="2160"/>
      </w:pPr>
      <w:rPr>
        <w:rFonts w:hint="default"/>
      </w:rPr>
    </w:lvl>
  </w:abstractNum>
  <w:abstractNum w:abstractNumId="6" w15:restartNumberingAfterBreak="0">
    <w:nsid w:val="4D3E7D19"/>
    <w:multiLevelType w:val="hybridMultilevel"/>
    <w:tmpl w:val="E2D0E37E"/>
    <w:lvl w:ilvl="0" w:tplc="02D8509C">
      <w:start w:val="1"/>
      <w:numFmt w:val="lowerLetter"/>
      <w:lvlText w:val="%1)"/>
      <w:lvlJc w:val="left"/>
      <w:pPr>
        <w:ind w:left="302" w:hanging="291"/>
        <w:jc w:val="left"/>
      </w:pPr>
      <w:rPr>
        <w:rFonts w:ascii="Times New Roman" w:eastAsia="Times New Roman" w:hAnsi="Times New Roman" w:cs="Times New Roman" w:hint="default"/>
        <w:w w:val="100"/>
        <w:sz w:val="28"/>
        <w:szCs w:val="28"/>
        <w:lang w:eastAsia="en-US" w:bidi="ar-SA"/>
      </w:rPr>
    </w:lvl>
    <w:lvl w:ilvl="1" w:tplc="EB42CC80">
      <w:numFmt w:val="bullet"/>
      <w:lvlText w:val="•"/>
      <w:lvlJc w:val="left"/>
      <w:pPr>
        <w:ind w:left="1248" w:hanging="291"/>
      </w:pPr>
      <w:rPr>
        <w:rFonts w:hint="default"/>
        <w:lang w:eastAsia="en-US" w:bidi="ar-SA"/>
      </w:rPr>
    </w:lvl>
    <w:lvl w:ilvl="2" w:tplc="C05C376C">
      <w:numFmt w:val="bullet"/>
      <w:lvlText w:val="•"/>
      <w:lvlJc w:val="left"/>
      <w:pPr>
        <w:ind w:left="2197" w:hanging="291"/>
      </w:pPr>
      <w:rPr>
        <w:rFonts w:hint="default"/>
        <w:lang w:eastAsia="en-US" w:bidi="ar-SA"/>
      </w:rPr>
    </w:lvl>
    <w:lvl w:ilvl="3" w:tplc="8BE6724A">
      <w:numFmt w:val="bullet"/>
      <w:lvlText w:val="•"/>
      <w:lvlJc w:val="left"/>
      <w:pPr>
        <w:ind w:left="3145" w:hanging="291"/>
      </w:pPr>
      <w:rPr>
        <w:rFonts w:hint="default"/>
        <w:lang w:eastAsia="en-US" w:bidi="ar-SA"/>
      </w:rPr>
    </w:lvl>
    <w:lvl w:ilvl="4" w:tplc="0EF079FC">
      <w:numFmt w:val="bullet"/>
      <w:lvlText w:val="•"/>
      <w:lvlJc w:val="left"/>
      <w:pPr>
        <w:ind w:left="4094" w:hanging="291"/>
      </w:pPr>
      <w:rPr>
        <w:rFonts w:hint="default"/>
        <w:lang w:eastAsia="en-US" w:bidi="ar-SA"/>
      </w:rPr>
    </w:lvl>
    <w:lvl w:ilvl="5" w:tplc="451EF3FC">
      <w:numFmt w:val="bullet"/>
      <w:lvlText w:val="•"/>
      <w:lvlJc w:val="left"/>
      <w:pPr>
        <w:ind w:left="5043" w:hanging="291"/>
      </w:pPr>
      <w:rPr>
        <w:rFonts w:hint="default"/>
        <w:lang w:eastAsia="en-US" w:bidi="ar-SA"/>
      </w:rPr>
    </w:lvl>
    <w:lvl w:ilvl="6" w:tplc="8E4C7EEE">
      <w:numFmt w:val="bullet"/>
      <w:lvlText w:val="•"/>
      <w:lvlJc w:val="left"/>
      <w:pPr>
        <w:ind w:left="5991" w:hanging="291"/>
      </w:pPr>
      <w:rPr>
        <w:rFonts w:hint="default"/>
        <w:lang w:eastAsia="en-US" w:bidi="ar-SA"/>
      </w:rPr>
    </w:lvl>
    <w:lvl w:ilvl="7" w:tplc="D97849D4">
      <w:numFmt w:val="bullet"/>
      <w:lvlText w:val="•"/>
      <w:lvlJc w:val="left"/>
      <w:pPr>
        <w:ind w:left="6940" w:hanging="291"/>
      </w:pPr>
      <w:rPr>
        <w:rFonts w:hint="default"/>
        <w:lang w:eastAsia="en-US" w:bidi="ar-SA"/>
      </w:rPr>
    </w:lvl>
    <w:lvl w:ilvl="8" w:tplc="D7BCC38A">
      <w:numFmt w:val="bullet"/>
      <w:lvlText w:val="•"/>
      <w:lvlJc w:val="left"/>
      <w:pPr>
        <w:ind w:left="7889" w:hanging="291"/>
      </w:pPr>
      <w:rPr>
        <w:rFonts w:hint="default"/>
        <w:lang w:eastAsia="en-US" w:bidi="ar-SA"/>
      </w:rPr>
    </w:lvl>
  </w:abstractNum>
  <w:abstractNum w:abstractNumId="7" w15:restartNumberingAfterBreak="0">
    <w:nsid w:val="4E3A40DA"/>
    <w:multiLevelType w:val="hybridMultilevel"/>
    <w:tmpl w:val="7B88735E"/>
    <w:lvl w:ilvl="0" w:tplc="6270D57E">
      <w:start w:val="1"/>
      <w:numFmt w:val="lowerLetter"/>
      <w:lvlText w:val="%1)"/>
      <w:lvlJc w:val="left"/>
      <w:pPr>
        <w:ind w:left="302" w:hanging="289"/>
        <w:jc w:val="left"/>
      </w:pPr>
      <w:rPr>
        <w:rFonts w:ascii="Times New Roman" w:eastAsia="Times New Roman" w:hAnsi="Times New Roman" w:cs="Times New Roman" w:hint="default"/>
        <w:w w:val="100"/>
        <w:sz w:val="28"/>
        <w:szCs w:val="28"/>
        <w:lang w:eastAsia="en-US" w:bidi="ar-SA"/>
      </w:rPr>
    </w:lvl>
    <w:lvl w:ilvl="1" w:tplc="DD4435BC">
      <w:numFmt w:val="bullet"/>
      <w:lvlText w:val="•"/>
      <w:lvlJc w:val="left"/>
      <w:pPr>
        <w:ind w:left="1248" w:hanging="289"/>
      </w:pPr>
      <w:rPr>
        <w:rFonts w:hint="default"/>
        <w:lang w:eastAsia="en-US" w:bidi="ar-SA"/>
      </w:rPr>
    </w:lvl>
    <w:lvl w:ilvl="2" w:tplc="F4BA137A">
      <w:numFmt w:val="bullet"/>
      <w:lvlText w:val="•"/>
      <w:lvlJc w:val="left"/>
      <w:pPr>
        <w:ind w:left="2197" w:hanging="289"/>
      </w:pPr>
      <w:rPr>
        <w:rFonts w:hint="default"/>
        <w:lang w:eastAsia="en-US" w:bidi="ar-SA"/>
      </w:rPr>
    </w:lvl>
    <w:lvl w:ilvl="3" w:tplc="772C4456">
      <w:numFmt w:val="bullet"/>
      <w:lvlText w:val="•"/>
      <w:lvlJc w:val="left"/>
      <w:pPr>
        <w:ind w:left="3145" w:hanging="289"/>
      </w:pPr>
      <w:rPr>
        <w:rFonts w:hint="default"/>
        <w:lang w:eastAsia="en-US" w:bidi="ar-SA"/>
      </w:rPr>
    </w:lvl>
    <w:lvl w:ilvl="4" w:tplc="0C243A70">
      <w:numFmt w:val="bullet"/>
      <w:lvlText w:val="•"/>
      <w:lvlJc w:val="left"/>
      <w:pPr>
        <w:ind w:left="4094" w:hanging="289"/>
      </w:pPr>
      <w:rPr>
        <w:rFonts w:hint="default"/>
        <w:lang w:eastAsia="en-US" w:bidi="ar-SA"/>
      </w:rPr>
    </w:lvl>
    <w:lvl w:ilvl="5" w:tplc="27C4DD3E">
      <w:numFmt w:val="bullet"/>
      <w:lvlText w:val="•"/>
      <w:lvlJc w:val="left"/>
      <w:pPr>
        <w:ind w:left="5043" w:hanging="289"/>
      </w:pPr>
      <w:rPr>
        <w:rFonts w:hint="default"/>
        <w:lang w:eastAsia="en-US" w:bidi="ar-SA"/>
      </w:rPr>
    </w:lvl>
    <w:lvl w:ilvl="6" w:tplc="2E18A2D2">
      <w:numFmt w:val="bullet"/>
      <w:lvlText w:val="•"/>
      <w:lvlJc w:val="left"/>
      <w:pPr>
        <w:ind w:left="5991" w:hanging="289"/>
      </w:pPr>
      <w:rPr>
        <w:rFonts w:hint="default"/>
        <w:lang w:eastAsia="en-US" w:bidi="ar-SA"/>
      </w:rPr>
    </w:lvl>
    <w:lvl w:ilvl="7" w:tplc="CC8C9A42">
      <w:numFmt w:val="bullet"/>
      <w:lvlText w:val="•"/>
      <w:lvlJc w:val="left"/>
      <w:pPr>
        <w:ind w:left="6940" w:hanging="289"/>
      </w:pPr>
      <w:rPr>
        <w:rFonts w:hint="default"/>
        <w:lang w:eastAsia="en-US" w:bidi="ar-SA"/>
      </w:rPr>
    </w:lvl>
    <w:lvl w:ilvl="8" w:tplc="3F2861C0">
      <w:numFmt w:val="bullet"/>
      <w:lvlText w:val="•"/>
      <w:lvlJc w:val="left"/>
      <w:pPr>
        <w:ind w:left="7889" w:hanging="289"/>
      </w:pPr>
      <w:rPr>
        <w:rFonts w:hint="default"/>
        <w:lang w:eastAsia="en-US" w:bidi="ar-SA"/>
      </w:rPr>
    </w:lvl>
  </w:abstractNum>
  <w:abstractNum w:abstractNumId="8" w15:restartNumberingAfterBreak="0">
    <w:nsid w:val="51363E61"/>
    <w:multiLevelType w:val="hybridMultilevel"/>
    <w:tmpl w:val="8AEE6B46"/>
    <w:lvl w:ilvl="0" w:tplc="D6422A7A">
      <w:start w:val="1"/>
      <w:numFmt w:val="lowerLetter"/>
      <w:lvlText w:val="%1)"/>
      <w:lvlJc w:val="left"/>
      <w:pPr>
        <w:ind w:left="302" w:hanging="305"/>
        <w:jc w:val="left"/>
      </w:pPr>
      <w:rPr>
        <w:rFonts w:ascii="Times New Roman" w:eastAsia="Times New Roman" w:hAnsi="Times New Roman" w:cs="Times New Roman" w:hint="default"/>
        <w:w w:val="100"/>
        <w:sz w:val="28"/>
        <w:szCs w:val="28"/>
        <w:lang w:eastAsia="en-US" w:bidi="ar-SA"/>
      </w:rPr>
    </w:lvl>
    <w:lvl w:ilvl="1" w:tplc="D220B688">
      <w:numFmt w:val="bullet"/>
      <w:lvlText w:val="•"/>
      <w:lvlJc w:val="left"/>
      <w:pPr>
        <w:ind w:left="1248" w:hanging="305"/>
      </w:pPr>
      <w:rPr>
        <w:rFonts w:hint="default"/>
        <w:lang w:eastAsia="en-US" w:bidi="ar-SA"/>
      </w:rPr>
    </w:lvl>
    <w:lvl w:ilvl="2" w:tplc="F7145E20">
      <w:numFmt w:val="bullet"/>
      <w:lvlText w:val="•"/>
      <w:lvlJc w:val="left"/>
      <w:pPr>
        <w:ind w:left="2197" w:hanging="305"/>
      </w:pPr>
      <w:rPr>
        <w:rFonts w:hint="default"/>
        <w:lang w:eastAsia="en-US" w:bidi="ar-SA"/>
      </w:rPr>
    </w:lvl>
    <w:lvl w:ilvl="3" w:tplc="9072DE8E">
      <w:numFmt w:val="bullet"/>
      <w:lvlText w:val="•"/>
      <w:lvlJc w:val="left"/>
      <w:pPr>
        <w:ind w:left="3145" w:hanging="305"/>
      </w:pPr>
      <w:rPr>
        <w:rFonts w:hint="default"/>
        <w:lang w:eastAsia="en-US" w:bidi="ar-SA"/>
      </w:rPr>
    </w:lvl>
    <w:lvl w:ilvl="4" w:tplc="791C9AAC">
      <w:numFmt w:val="bullet"/>
      <w:lvlText w:val="•"/>
      <w:lvlJc w:val="left"/>
      <w:pPr>
        <w:ind w:left="4094" w:hanging="305"/>
      </w:pPr>
      <w:rPr>
        <w:rFonts w:hint="default"/>
        <w:lang w:eastAsia="en-US" w:bidi="ar-SA"/>
      </w:rPr>
    </w:lvl>
    <w:lvl w:ilvl="5" w:tplc="4A946818">
      <w:numFmt w:val="bullet"/>
      <w:lvlText w:val="•"/>
      <w:lvlJc w:val="left"/>
      <w:pPr>
        <w:ind w:left="5043" w:hanging="305"/>
      </w:pPr>
      <w:rPr>
        <w:rFonts w:hint="default"/>
        <w:lang w:eastAsia="en-US" w:bidi="ar-SA"/>
      </w:rPr>
    </w:lvl>
    <w:lvl w:ilvl="6" w:tplc="00262D8E">
      <w:numFmt w:val="bullet"/>
      <w:lvlText w:val="•"/>
      <w:lvlJc w:val="left"/>
      <w:pPr>
        <w:ind w:left="5991" w:hanging="305"/>
      </w:pPr>
      <w:rPr>
        <w:rFonts w:hint="default"/>
        <w:lang w:eastAsia="en-US" w:bidi="ar-SA"/>
      </w:rPr>
    </w:lvl>
    <w:lvl w:ilvl="7" w:tplc="276820FC">
      <w:numFmt w:val="bullet"/>
      <w:lvlText w:val="•"/>
      <w:lvlJc w:val="left"/>
      <w:pPr>
        <w:ind w:left="6940" w:hanging="305"/>
      </w:pPr>
      <w:rPr>
        <w:rFonts w:hint="default"/>
        <w:lang w:eastAsia="en-US" w:bidi="ar-SA"/>
      </w:rPr>
    </w:lvl>
    <w:lvl w:ilvl="8" w:tplc="B54CC008">
      <w:numFmt w:val="bullet"/>
      <w:lvlText w:val="•"/>
      <w:lvlJc w:val="left"/>
      <w:pPr>
        <w:ind w:left="7889" w:hanging="305"/>
      </w:pPr>
      <w:rPr>
        <w:rFonts w:hint="default"/>
        <w:lang w:eastAsia="en-US" w:bidi="ar-SA"/>
      </w:rPr>
    </w:lvl>
  </w:abstractNum>
  <w:abstractNum w:abstractNumId="9" w15:restartNumberingAfterBreak="0">
    <w:nsid w:val="620B7B12"/>
    <w:multiLevelType w:val="multilevel"/>
    <w:tmpl w:val="2C68E814"/>
    <w:lvl w:ilvl="0">
      <w:start w:val="1"/>
      <w:numFmt w:val="decimal"/>
      <w:lvlText w:val="%1."/>
      <w:lvlJc w:val="left"/>
      <w:pPr>
        <w:ind w:left="302" w:hanging="308"/>
        <w:jc w:val="right"/>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478" w:hanging="468"/>
        <w:jc w:val="right"/>
      </w:pPr>
      <w:rPr>
        <w:rFonts w:ascii="Times New Roman" w:eastAsia="Times New Roman" w:hAnsi="Times New Roman" w:cs="Times New Roman" w:hint="default"/>
        <w:spacing w:val="-6"/>
        <w:w w:val="100"/>
        <w:sz w:val="28"/>
        <w:szCs w:val="28"/>
        <w:lang w:eastAsia="en-US" w:bidi="ar-SA"/>
      </w:rPr>
    </w:lvl>
    <w:lvl w:ilvl="2">
      <w:numFmt w:val="bullet"/>
      <w:lvlText w:val="•"/>
      <w:lvlJc w:val="left"/>
      <w:pPr>
        <w:ind w:left="2402" w:hanging="468"/>
      </w:pPr>
      <w:rPr>
        <w:rFonts w:hint="default"/>
        <w:lang w:eastAsia="en-US" w:bidi="ar-SA"/>
      </w:rPr>
    </w:lvl>
    <w:lvl w:ilvl="3">
      <w:numFmt w:val="bullet"/>
      <w:lvlText w:val="•"/>
      <w:lvlJc w:val="left"/>
      <w:pPr>
        <w:ind w:left="3325" w:hanging="468"/>
      </w:pPr>
      <w:rPr>
        <w:rFonts w:hint="default"/>
        <w:lang w:eastAsia="en-US" w:bidi="ar-SA"/>
      </w:rPr>
    </w:lvl>
    <w:lvl w:ilvl="4">
      <w:numFmt w:val="bullet"/>
      <w:lvlText w:val="•"/>
      <w:lvlJc w:val="left"/>
      <w:pPr>
        <w:ind w:left="4248" w:hanging="468"/>
      </w:pPr>
      <w:rPr>
        <w:rFonts w:hint="default"/>
        <w:lang w:eastAsia="en-US" w:bidi="ar-SA"/>
      </w:rPr>
    </w:lvl>
    <w:lvl w:ilvl="5">
      <w:numFmt w:val="bullet"/>
      <w:lvlText w:val="•"/>
      <w:lvlJc w:val="left"/>
      <w:pPr>
        <w:ind w:left="5171" w:hanging="468"/>
      </w:pPr>
      <w:rPr>
        <w:rFonts w:hint="default"/>
        <w:lang w:eastAsia="en-US" w:bidi="ar-SA"/>
      </w:rPr>
    </w:lvl>
    <w:lvl w:ilvl="6">
      <w:numFmt w:val="bullet"/>
      <w:lvlText w:val="•"/>
      <w:lvlJc w:val="left"/>
      <w:pPr>
        <w:ind w:left="6094" w:hanging="468"/>
      </w:pPr>
      <w:rPr>
        <w:rFonts w:hint="default"/>
        <w:lang w:eastAsia="en-US" w:bidi="ar-SA"/>
      </w:rPr>
    </w:lvl>
    <w:lvl w:ilvl="7">
      <w:numFmt w:val="bullet"/>
      <w:lvlText w:val="•"/>
      <w:lvlJc w:val="left"/>
      <w:pPr>
        <w:ind w:left="7017" w:hanging="468"/>
      </w:pPr>
      <w:rPr>
        <w:rFonts w:hint="default"/>
        <w:lang w:eastAsia="en-US" w:bidi="ar-SA"/>
      </w:rPr>
    </w:lvl>
    <w:lvl w:ilvl="8">
      <w:numFmt w:val="bullet"/>
      <w:lvlText w:val="•"/>
      <w:lvlJc w:val="left"/>
      <w:pPr>
        <w:ind w:left="7940" w:hanging="468"/>
      </w:pPr>
      <w:rPr>
        <w:rFonts w:hint="default"/>
        <w:lang w:eastAsia="en-US" w:bidi="ar-SA"/>
      </w:rPr>
    </w:lvl>
  </w:abstractNum>
  <w:abstractNum w:abstractNumId="10" w15:restartNumberingAfterBreak="0">
    <w:nsid w:val="6F696089"/>
    <w:multiLevelType w:val="hybridMultilevel"/>
    <w:tmpl w:val="B64AC6DE"/>
    <w:lvl w:ilvl="0" w:tplc="9CF4A2C4">
      <w:start w:val="2"/>
      <w:numFmt w:val="upperLetter"/>
      <w:lvlText w:val="%1)"/>
      <w:lvlJc w:val="left"/>
      <w:pPr>
        <w:ind w:left="1666" w:hanging="360"/>
      </w:pPr>
      <w:rPr>
        <w:rFonts w:hint="default"/>
      </w:rPr>
    </w:lvl>
    <w:lvl w:ilvl="1" w:tplc="04090019" w:tentative="1">
      <w:start w:val="1"/>
      <w:numFmt w:val="lowerLetter"/>
      <w:lvlText w:val="%2."/>
      <w:lvlJc w:val="left"/>
      <w:pPr>
        <w:ind w:left="2386" w:hanging="360"/>
      </w:pPr>
    </w:lvl>
    <w:lvl w:ilvl="2" w:tplc="0409001B" w:tentative="1">
      <w:start w:val="1"/>
      <w:numFmt w:val="lowerRoman"/>
      <w:lvlText w:val="%3."/>
      <w:lvlJc w:val="right"/>
      <w:pPr>
        <w:ind w:left="3106" w:hanging="180"/>
      </w:pPr>
    </w:lvl>
    <w:lvl w:ilvl="3" w:tplc="0409000F" w:tentative="1">
      <w:start w:val="1"/>
      <w:numFmt w:val="decimal"/>
      <w:lvlText w:val="%4."/>
      <w:lvlJc w:val="left"/>
      <w:pPr>
        <w:ind w:left="3826" w:hanging="360"/>
      </w:pPr>
    </w:lvl>
    <w:lvl w:ilvl="4" w:tplc="04090019" w:tentative="1">
      <w:start w:val="1"/>
      <w:numFmt w:val="lowerLetter"/>
      <w:lvlText w:val="%5."/>
      <w:lvlJc w:val="left"/>
      <w:pPr>
        <w:ind w:left="4546" w:hanging="360"/>
      </w:pPr>
    </w:lvl>
    <w:lvl w:ilvl="5" w:tplc="0409001B" w:tentative="1">
      <w:start w:val="1"/>
      <w:numFmt w:val="lowerRoman"/>
      <w:lvlText w:val="%6."/>
      <w:lvlJc w:val="right"/>
      <w:pPr>
        <w:ind w:left="5266" w:hanging="180"/>
      </w:pPr>
    </w:lvl>
    <w:lvl w:ilvl="6" w:tplc="0409000F" w:tentative="1">
      <w:start w:val="1"/>
      <w:numFmt w:val="decimal"/>
      <w:lvlText w:val="%7."/>
      <w:lvlJc w:val="left"/>
      <w:pPr>
        <w:ind w:left="5986" w:hanging="360"/>
      </w:pPr>
    </w:lvl>
    <w:lvl w:ilvl="7" w:tplc="04090019" w:tentative="1">
      <w:start w:val="1"/>
      <w:numFmt w:val="lowerLetter"/>
      <w:lvlText w:val="%8."/>
      <w:lvlJc w:val="left"/>
      <w:pPr>
        <w:ind w:left="6706" w:hanging="360"/>
      </w:pPr>
    </w:lvl>
    <w:lvl w:ilvl="8" w:tplc="0409001B" w:tentative="1">
      <w:start w:val="1"/>
      <w:numFmt w:val="lowerRoman"/>
      <w:lvlText w:val="%9."/>
      <w:lvlJc w:val="right"/>
      <w:pPr>
        <w:ind w:left="7426" w:hanging="180"/>
      </w:pPr>
    </w:lvl>
  </w:abstractNum>
  <w:abstractNum w:abstractNumId="11" w15:restartNumberingAfterBreak="0">
    <w:nsid w:val="726B501B"/>
    <w:multiLevelType w:val="hybridMultilevel"/>
    <w:tmpl w:val="7876AF40"/>
    <w:lvl w:ilvl="0" w:tplc="F676A30C">
      <w:start w:val="2"/>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15:restartNumberingAfterBreak="0">
    <w:nsid w:val="75FD3B73"/>
    <w:multiLevelType w:val="hybridMultilevel"/>
    <w:tmpl w:val="0BE0FCB2"/>
    <w:lvl w:ilvl="0" w:tplc="CE9A9008">
      <w:start w:val="2"/>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3" w15:restartNumberingAfterBreak="0">
    <w:nsid w:val="76502769"/>
    <w:multiLevelType w:val="hybridMultilevel"/>
    <w:tmpl w:val="49220FD8"/>
    <w:lvl w:ilvl="0" w:tplc="224E72E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4" w15:restartNumberingAfterBreak="0">
    <w:nsid w:val="7BC63819"/>
    <w:multiLevelType w:val="hybridMultilevel"/>
    <w:tmpl w:val="9CF260C8"/>
    <w:lvl w:ilvl="0" w:tplc="573E3BE2">
      <w:start w:val="1"/>
      <w:numFmt w:val="lowerLetter"/>
      <w:lvlText w:val="%1)"/>
      <w:lvlJc w:val="left"/>
      <w:pPr>
        <w:ind w:left="311" w:hanging="286"/>
        <w:jc w:val="left"/>
      </w:pPr>
      <w:rPr>
        <w:rFonts w:ascii="Times New Roman" w:eastAsia="Times New Roman" w:hAnsi="Times New Roman" w:cs="Times New Roman" w:hint="default"/>
        <w:spacing w:val="-5"/>
        <w:w w:val="100"/>
        <w:sz w:val="28"/>
        <w:szCs w:val="28"/>
        <w:lang w:eastAsia="en-US" w:bidi="ar-SA"/>
      </w:rPr>
    </w:lvl>
    <w:lvl w:ilvl="1" w:tplc="B16E50A0">
      <w:numFmt w:val="bullet"/>
      <w:lvlText w:val="•"/>
      <w:lvlJc w:val="left"/>
      <w:pPr>
        <w:ind w:left="1257" w:hanging="286"/>
      </w:pPr>
      <w:rPr>
        <w:rFonts w:hint="default"/>
        <w:lang w:eastAsia="en-US" w:bidi="ar-SA"/>
      </w:rPr>
    </w:lvl>
    <w:lvl w:ilvl="2" w:tplc="A502B378">
      <w:numFmt w:val="bullet"/>
      <w:lvlText w:val="•"/>
      <w:lvlJc w:val="left"/>
      <w:pPr>
        <w:ind w:left="2206" w:hanging="286"/>
      </w:pPr>
      <w:rPr>
        <w:rFonts w:hint="default"/>
        <w:lang w:eastAsia="en-US" w:bidi="ar-SA"/>
      </w:rPr>
    </w:lvl>
    <w:lvl w:ilvl="3" w:tplc="79424E92">
      <w:numFmt w:val="bullet"/>
      <w:lvlText w:val="•"/>
      <w:lvlJc w:val="left"/>
      <w:pPr>
        <w:ind w:left="3154" w:hanging="286"/>
      </w:pPr>
      <w:rPr>
        <w:rFonts w:hint="default"/>
        <w:lang w:eastAsia="en-US" w:bidi="ar-SA"/>
      </w:rPr>
    </w:lvl>
    <w:lvl w:ilvl="4" w:tplc="84DC8502">
      <w:numFmt w:val="bullet"/>
      <w:lvlText w:val="•"/>
      <w:lvlJc w:val="left"/>
      <w:pPr>
        <w:ind w:left="4103" w:hanging="286"/>
      </w:pPr>
      <w:rPr>
        <w:rFonts w:hint="default"/>
        <w:lang w:eastAsia="en-US" w:bidi="ar-SA"/>
      </w:rPr>
    </w:lvl>
    <w:lvl w:ilvl="5" w:tplc="0E784C26">
      <w:numFmt w:val="bullet"/>
      <w:lvlText w:val="•"/>
      <w:lvlJc w:val="left"/>
      <w:pPr>
        <w:ind w:left="5052" w:hanging="286"/>
      </w:pPr>
      <w:rPr>
        <w:rFonts w:hint="default"/>
        <w:lang w:eastAsia="en-US" w:bidi="ar-SA"/>
      </w:rPr>
    </w:lvl>
    <w:lvl w:ilvl="6" w:tplc="A5CCFEDE">
      <w:numFmt w:val="bullet"/>
      <w:lvlText w:val="•"/>
      <w:lvlJc w:val="left"/>
      <w:pPr>
        <w:ind w:left="6000" w:hanging="286"/>
      </w:pPr>
      <w:rPr>
        <w:rFonts w:hint="default"/>
        <w:lang w:eastAsia="en-US" w:bidi="ar-SA"/>
      </w:rPr>
    </w:lvl>
    <w:lvl w:ilvl="7" w:tplc="417ED110">
      <w:numFmt w:val="bullet"/>
      <w:lvlText w:val="•"/>
      <w:lvlJc w:val="left"/>
      <w:pPr>
        <w:ind w:left="6949" w:hanging="286"/>
      </w:pPr>
      <w:rPr>
        <w:rFonts w:hint="default"/>
        <w:lang w:eastAsia="en-US" w:bidi="ar-SA"/>
      </w:rPr>
    </w:lvl>
    <w:lvl w:ilvl="8" w:tplc="D9A08444">
      <w:numFmt w:val="bullet"/>
      <w:lvlText w:val="•"/>
      <w:lvlJc w:val="left"/>
      <w:pPr>
        <w:ind w:left="7898" w:hanging="286"/>
      </w:pPr>
      <w:rPr>
        <w:rFonts w:hint="default"/>
        <w:lang w:eastAsia="en-US" w:bidi="ar-SA"/>
      </w:rPr>
    </w:lvl>
  </w:abstractNum>
  <w:num w:numId="1">
    <w:abstractNumId w:val="4"/>
  </w:num>
  <w:num w:numId="2">
    <w:abstractNumId w:val="13"/>
  </w:num>
  <w:num w:numId="3">
    <w:abstractNumId w:val="8"/>
  </w:num>
  <w:num w:numId="4">
    <w:abstractNumId w:val="7"/>
  </w:num>
  <w:num w:numId="5">
    <w:abstractNumId w:val="3"/>
  </w:num>
  <w:num w:numId="6">
    <w:abstractNumId w:val="14"/>
  </w:num>
  <w:num w:numId="7">
    <w:abstractNumId w:val="9"/>
  </w:num>
  <w:num w:numId="8">
    <w:abstractNumId w:val="10"/>
  </w:num>
  <w:num w:numId="9">
    <w:abstractNumId w:val="11"/>
  </w:num>
  <w:num w:numId="10">
    <w:abstractNumId w:val="1"/>
  </w:num>
  <w:num w:numId="11">
    <w:abstractNumId w:val="12"/>
  </w:num>
  <w:num w:numId="12">
    <w:abstractNumId w:val="5"/>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10D"/>
    <w:rsid w:val="00003592"/>
    <w:rsid w:val="00027567"/>
    <w:rsid w:val="00031D2E"/>
    <w:rsid w:val="00040FDC"/>
    <w:rsid w:val="00066568"/>
    <w:rsid w:val="000C5BE8"/>
    <w:rsid w:val="000D01F2"/>
    <w:rsid w:val="000D2682"/>
    <w:rsid w:val="000D6D1E"/>
    <w:rsid w:val="0013331D"/>
    <w:rsid w:val="001C307E"/>
    <w:rsid w:val="001D2F67"/>
    <w:rsid w:val="001E7F04"/>
    <w:rsid w:val="00236893"/>
    <w:rsid w:val="00266AE3"/>
    <w:rsid w:val="00270DD0"/>
    <w:rsid w:val="002821D7"/>
    <w:rsid w:val="0028252E"/>
    <w:rsid w:val="002A5439"/>
    <w:rsid w:val="00307C49"/>
    <w:rsid w:val="003228D5"/>
    <w:rsid w:val="00332033"/>
    <w:rsid w:val="00377A63"/>
    <w:rsid w:val="00397FFE"/>
    <w:rsid w:val="003A6C85"/>
    <w:rsid w:val="003E02F6"/>
    <w:rsid w:val="003E1AE7"/>
    <w:rsid w:val="003F4342"/>
    <w:rsid w:val="0040345B"/>
    <w:rsid w:val="004100B1"/>
    <w:rsid w:val="004162A7"/>
    <w:rsid w:val="00421BAB"/>
    <w:rsid w:val="004243CC"/>
    <w:rsid w:val="004752C6"/>
    <w:rsid w:val="00477B52"/>
    <w:rsid w:val="004804A4"/>
    <w:rsid w:val="00494B79"/>
    <w:rsid w:val="004A64A3"/>
    <w:rsid w:val="004F25D1"/>
    <w:rsid w:val="004F6B50"/>
    <w:rsid w:val="00502C4A"/>
    <w:rsid w:val="0051196B"/>
    <w:rsid w:val="00512FDA"/>
    <w:rsid w:val="00537EC6"/>
    <w:rsid w:val="00562102"/>
    <w:rsid w:val="0057460C"/>
    <w:rsid w:val="00574929"/>
    <w:rsid w:val="00584EBC"/>
    <w:rsid w:val="00597E8D"/>
    <w:rsid w:val="005A2210"/>
    <w:rsid w:val="005B1D09"/>
    <w:rsid w:val="00626ABF"/>
    <w:rsid w:val="006855A1"/>
    <w:rsid w:val="006A526B"/>
    <w:rsid w:val="006C2C22"/>
    <w:rsid w:val="006F7155"/>
    <w:rsid w:val="00735563"/>
    <w:rsid w:val="00736069"/>
    <w:rsid w:val="007433E2"/>
    <w:rsid w:val="007603AE"/>
    <w:rsid w:val="00763DD0"/>
    <w:rsid w:val="00765145"/>
    <w:rsid w:val="00766195"/>
    <w:rsid w:val="00776D24"/>
    <w:rsid w:val="0078644E"/>
    <w:rsid w:val="00786862"/>
    <w:rsid w:val="007C2316"/>
    <w:rsid w:val="007C2D62"/>
    <w:rsid w:val="007E032C"/>
    <w:rsid w:val="007E5FEC"/>
    <w:rsid w:val="008066B8"/>
    <w:rsid w:val="00810145"/>
    <w:rsid w:val="00821554"/>
    <w:rsid w:val="00831273"/>
    <w:rsid w:val="00861F12"/>
    <w:rsid w:val="00891428"/>
    <w:rsid w:val="0089695E"/>
    <w:rsid w:val="008B56E7"/>
    <w:rsid w:val="008C1539"/>
    <w:rsid w:val="008C6349"/>
    <w:rsid w:val="008C77E5"/>
    <w:rsid w:val="008D60A2"/>
    <w:rsid w:val="008E43FF"/>
    <w:rsid w:val="00934D4F"/>
    <w:rsid w:val="0094125D"/>
    <w:rsid w:val="0098270D"/>
    <w:rsid w:val="00994B3E"/>
    <w:rsid w:val="009B1FF1"/>
    <w:rsid w:val="009C7E02"/>
    <w:rsid w:val="009D4B9C"/>
    <w:rsid w:val="009F0A49"/>
    <w:rsid w:val="00A10BB6"/>
    <w:rsid w:val="00A13F8A"/>
    <w:rsid w:val="00A2104C"/>
    <w:rsid w:val="00A27B0F"/>
    <w:rsid w:val="00A664FF"/>
    <w:rsid w:val="00A71931"/>
    <w:rsid w:val="00A739C5"/>
    <w:rsid w:val="00A973A6"/>
    <w:rsid w:val="00AB6E5F"/>
    <w:rsid w:val="00AC210D"/>
    <w:rsid w:val="00AC35AA"/>
    <w:rsid w:val="00AF4224"/>
    <w:rsid w:val="00B26DED"/>
    <w:rsid w:val="00B607B5"/>
    <w:rsid w:val="00B75801"/>
    <w:rsid w:val="00B7786A"/>
    <w:rsid w:val="00B94C8A"/>
    <w:rsid w:val="00BA181D"/>
    <w:rsid w:val="00BA2C05"/>
    <w:rsid w:val="00BC6481"/>
    <w:rsid w:val="00CB6A3D"/>
    <w:rsid w:val="00CC25E1"/>
    <w:rsid w:val="00CE6F80"/>
    <w:rsid w:val="00CF0112"/>
    <w:rsid w:val="00CF049A"/>
    <w:rsid w:val="00CF6524"/>
    <w:rsid w:val="00D0328C"/>
    <w:rsid w:val="00D40F36"/>
    <w:rsid w:val="00D41C75"/>
    <w:rsid w:val="00D5002E"/>
    <w:rsid w:val="00D701EA"/>
    <w:rsid w:val="00D7691F"/>
    <w:rsid w:val="00D8426B"/>
    <w:rsid w:val="00DF25F3"/>
    <w:rsid w:val="00DF689A"/>
    <w:rsid w:val="00E330B8"/>
    <w:rsid w:val="00E3423F"/>
    <w:rsid w:val="00E36564"/>
    <w:rsid w:val="00E447CD"/>
    <w:rsid w:val="00E83109"/>
    <w:rsid w:val="00E9496A"/>
    <w:rsid w:val="00E962BF"/>
    <w:rsid w:val="00EA690D"/>
    <w:rsid w:val="00F02D85"/>
    <w:rsid w:val="00F11181"/>
    <w:rsid w:val="00F2125E"/>
    <w:rsid w:val="00F74FD1"/>
    <w:rsid w:val="00F7559E"/>
    <w:rsid w:val="00F903EF"/>
    <w:rsid w:val="00F93103"/>
    <w:rsid w:val="00F93691"/>
    <w:rsid w:val="00FB4C09"/>
    <w:rsid w:val="00FB69FA"/>
    <w:rsid w:val="00FB71A2"/>
    <w:rsid w:val="00FD6431"/>
    <w:rsid w:val="00FE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A7D09"/>
  <w15:docId w15:val="{014F0035-16DC-41FC-8DAF-49276EB9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360"/>
      <w:jc w:val="both"/>
    </w:pPr>
    <w:rPr>
      <w:rFonts w:ascii="VNI-Times" w:hAnsi="VNI-Times"/>
      <w:sz w:val="26"/>
    </w:rPr>
  </w:style>
  <w:style w:type="paragraph" w:styleId="BodyText">
    <w:name w:val="Body Text"/>
    <w:basedOn w:val="Normal"/>
    <w:pPr>
      <w:jc w:val="both"/>
    </w:pPr>
    <w:rPr>
      <w:rFonts w:ascii="VNI-Times" w:hAnsi="VNI-Times"/>
      <w:sz w:val="26"/>
    </w:rPr>
  </w:style>
  <w:style w:type="paragraph" w:styleId="BodyText2">
    <w:name w:val="Body Text 2"/>
    <w:basedOn w:val="Normal"/>
    <w:rPr>
      <w:rFonts w:ascii="VNI-Times" w:hAnsi="VNI-Times"/>
      <w:sz w:val="28"/>
      <w:szCs w:val="20"/>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pPr>
      <w:spacing w:after="120" w:line="480" w:lineRule="auto"/>
      <w:ind w:left="360"/>
    </w:p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character" w:customStyle="1" w:styleId="Vnbnnidung">
    <w:name w:val="Văn bản nội dung_"/>
    <w:rPr>
      <w:w w:val="100"/>
      <w:position w:val="-1"/>
      <w:sz w:val="26"/>
      <w:szCs w:val="26"/>
      <w:effect w:val="none"/>
      <w:shd w:val="clear" w:color="auto" w:fill="FFFFFF"/>
      <w:vertAlign w:val="baseline"/>
      <w:cs w:val="0"/>
      <w:em w:val="none"/>
    </w:rPr>
  </w:style>
  <w:style w:type="paragraph" w:customStyle="1" w:styleId="Vnbnnidung0">
    <w:name w:val="Văn bản nội dung"/>
    <w:basedOn w:val="Normal"/>
    <w:pPr>
      <w:widowControl w:val="0"/>
      <w:shd w:val="clear" w:color="auto" w:fill="FFFFFF"/>
      <w:spacing w:before="600" w:line="324" w:lineRule="atLeast"/>
    </w:pPr>
    <w:rPr>
      <w:sz w:val="26"/>
      <w:szCs w:val="26"/>
    </w:rPr>
  </w:style>
  <w:style w:type="character" w:customStyle="1" w:styleId="Vnbnnidung5">
    <w:name w:val="Văn bản nội dung + 5"/>
    <w:aliases w:val="5 pt,In đậm"/>
    <w:rPr>
      <w:rFonts w:ascii="Times New Roman" w:eastAsia="Times New Roman" w:hAnsi="Times New Roman" w:cs="Times New Roman"/>
      <w:b/>
      <w:bCs/>
      <w:color w:val="000000"/>
      <w:spacing w:val="0"/>
      <w:w w:val="100"/>
      <w:position w:val="0"/>
      <w:sz w:val="11"/>
      <w:szCs w:val="11"/>
      <w:u w:val="none"/>
      <w:effect w:val="none"/>
      <w:vertAlign w:val="baseline"/>
      <w:cs w:val="0"/>
      <w:em w:val="none"/>
      <w:lang w:val="vi-VN"/>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customStyle="1" w:styleId="FootnoteText1">
    <w:name w:val="Footnote Text1"/>
    <w:aliases w:val="Char Char,Footnote Text Char Char Char Char Char,Footnote Text Char Char Char Char Char Char Ch,Footnote Text Char Char Char Char Char Char Ch Char Char Char,fn,fn Char,Char Char13,f,Footnote Text Char1 Char1,ft,Char Ch,З,BE,FN,Footn,ft2"/>
    <w:basedOn w:val="Normal"/>
    <w:pPr>
      <w:spacing w:after="200" w:line="276" w:lineRule="auto"/>
    </w:pPr>
    <w:rPr>
      <w:sz w:val="20"/>
      <w:szCs w:val="20"/>
    </w:rPr>
  </w:style>
  <w:style w:type="character" w:customStyle="1" w:styleId="FootnoteTextChar">
    <w:name w:val="Footnote Text Char"/>
    <w:basedOn w:val="DefaultParagraphFont"/>
    <w:link w:val="FootnoteText"/>
    <w:uiPriority w:val="99"/>
    <w:rPr>
      <w:w w:val="100"/>
      <w:position w:val="-1"/>
      <w:effect w:val="none"/>
      <w:vertAlign w:val="baseline"/>
      <w:cs w:val="0"/>
      <w:em w:val="none"/>
    </w:rPr>
  </w:style>
  <w:style w:type="character" w:customStyle="1" w:styleId="FootnoteReference1">
    <w:name w:val="Footnote Reference1"/>
    <w:aliases w:val="Ref,de nota al pie,Footnote,Footnote Text1,ftref,BVI fnr,footnote ref,Footnote dich,SUPERS,(NECG) Footnote Reference,16 Point,Superscript 6 Point,Footnote + Arial,10 pt,fr,BearingPoint,Footnote Reference Number"/>
    <w:rPr>
      <w:w w:val="100"/>
      <w:position w:val="-1"/>
      <w:effect w:val="none"/>
      <w:vertAlign w:val="superscript"/>
      <w:cs w:val="0"/>
      <w:em w:val="none"/>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pPr>
      <w:spacing w:after="160" w:line="240" w:lineRule="atLeast"/>
    </w:pPr>
    <w:rPr>
      <w:sz w:val="20"/>
      <w:szCs w:val="20"/>
      <w:vertAlign w:val="superscript"/>
    </w:rPr>
  </w:style>
  <w:style w:type="table" w:customStyle="1" w:styleId="a">
    <w:basedOn w:val="TableNormal"/>
    <w:tblPr>
      <w:tblStyleRowBandSize w:val="1"/>
      <w:tblStyleColBandSize w:val="1"/>
    </w:tblPr>
  </w:style>
  <w:style w:type="paragraph" w:styleId="ListParagraph">
    <w:name w:val="List Paragraph"/>
    <w:basedOn w:val="Normal"/>
    <w:uiPriority w:val="1"/>
    <w:qFormat/>
    <w:rsid w:val="003F4342"/>
    <w:pPr>
      <w:ind w:left="720"/>
      <w:contextualSpacing/>
    </w:pPr>
  </w:style>
  <w:style w:type="character" w:customStyle="1" w:styleId="footnotedescriptionChar">
    <w:name w:val="footnote description Char"/>
    <w:link w:val="footnotedescription"/>
    <w:locked/>
    <w:rsid w:val="004243CC"/>
    <w:rPr>
      <w:color w:val="000000"/>
      <w:sz w:val="20"/>
    </w:rPr>
  </w:style>
  <w:style w:type="paragraph" w:customStyle="1" w:styleId="footnotedescription">
    <w:name w:val="footnote description"/>
    <w:next w:val="Normal"/>
    <w:link w:val="footnotedescriptionChar"/>
    <w:rsid w:val="004243CC"/>
    <w:pPr>
      <w:spacing w:after="2" w:line="256" w:lineRule="auto"/>
      <w:ind w:left="204"/>
    </w:pPr>
    <w:rPr>
      <w:color w:val="000000"/>
      <w:sz w:val="20"/>
    </w:rPr>
  </w:style>
  <w:style w:type="character" w:customStyle="1" w:styleId="footnotemark">
    <w:name w:val="footnote mark"/>
    <w:rsid w:val="004243CC"/>
    <w:rPr>
      <w:rFonts w:ascii="Times New Roman" w:eastAsia="Times New Roman" w:hAnsi="Times New Roman" w:cs="Times New Roman" w:hint="default"/>
      <w:color w:val="000000"/>
      <w:sz w:val="20"/>
      <w:vertAlign w:val="superscript"/>
    </w:rPr>
  </w:style>
  <w:style w:type="paragraph" w:styleId="FootnoteText">
    <w:name w:val="footnote text"/>
    <w:basedOn w:val="Normal"/>
    <w:link w:val="FootnoteTextChar"/>
    <w:uiPriority w:val="99"/>
    <w:semiHidden/>
    <w:unhideWhenUsed/>
    <w:rsid w:val="004243CC"/>
    <w:pPr>
      <w:suppressAutoHyphens w:val="0"/>
      <w:spacing w:line="240" w:lineRule="auto"/>
      <w:ind w:leftChars="0" w:left="1644" w:firstLineChars="0" w:firstLine="556"/>
      <w:jc w:val="both"/>
      <w:textDirection w:val="lrTb"/>
      <w:textAlignment w:val="auto"/>
      <w:outlineLvl w:val="9"/>
    </w:pPr>
  </w:style>
  <w:style w:type="character" w:customStyle="1" w:styleId="FootnoteTextChar1">
    <w:name w:val="Footnote Text Char1"/>
    <w:basedOn w:val="DefaultParagraphFont"/>
    <w:uiPriority w:val="99"/>
    <w:semiHidden/>
    <w:rsid w:val="004243CC"/>
    <w:rPr>
      <w:position w:val="-1"/>
      <w:sz w:val="20"/>
      <w:szCs w:val="20"/>
    </w:rPr>
  </w:style>
  <w:style w:type="character" w:styleId="FootnoteReference">
    <w:name w:val="footnote reference"/>
    <w:basedOn w:val="DefaultParagraphFont"/>
    <w:uiPriority w:val="99"/>
    <w:semiHidden/>
    <w:unhideWhenUsed/>
    <w:rsid w:val="004243CC"/>
    <w:rPr>
      <w:vertAlign w:val="superscript"/>
    </w:rPr>
  </w:style>
  <w:style w:type="character" w:customStyle="1" w:styleId="FooterChar">
    <w:name w:val="Footer Char"/>
    <w:basedOn w:val="DefaultParagraphFont"/>
    <w:link w:val="Footer"/>
    <w:uiPriority w:val="99"/>
    <w:rsid w:val="00A7193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4t8xCURcIISELC6bViW49Y1nfg==">AMUW2mW7yVgjyRPrvNdIvl5V1fFrhd1Bq9seJLu0pthkIUye4kduVIbBDdofT4Hcj56gfDWbPMcnBuSH/Ql4iFz7ua8ToqV1mGQESr0znrbfM5wA6sxkxv2q/Nb7iBVbTTweY2pYfjvb</go:docsCustomData>
</go:gDocsCustomXmlDataStorage>
</file>

<file path=customXml/itemProps1.xml><?xml version="1.0" encoding="utf-8"?>
<ds:datastoreItem xmlns:ds="http://schemas.openxmlformats.org/officeDocument/2006/customXml" ds:itemID="{70CDFB6C-3A4E-41D8-8A2A-43C28FEEA7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User</cp:lastModifiedBy>
  <cp:revision>104</cp:revision>
  <cp:lastPrinted>2024-01-10T06:26:00Z</cp:lastPrinted>
  <dcterms:created xsi:type="dcterms:W3CDTF">2016-09-11T05:02:00Z</dcterms:created>
  <dcterms:modified xsi:type="dcterms:W3CDTF">2024-01-25T07:01:00Z</dcterms:modified>
</cp:coreProperties>
</file>