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1" w:type="dxa"/>
        <w:tblInd w:w="-1168" w:type="dxa"/>
        <w:tblCellMar>
          <w:left w:w="0" w:type="dxa"/>
          <w:right w:w="0" w:type="dxa"/>
        </w:tblCellMar>
        <w:tblLook w:val="04A0" w:firstRow="1" w:lastRow="0" w:firstColumn="1" w:lastColumn="0" w:noHBand="0" w:noVBand="1"/>
      </w:tblPr>
      <w:tblGrid>
        <w:gridCol w:w="5245"/>
        <w:gridCol w:w="6096"/>
      </w:tblGrid>
      <w:tr w:rsidR="00EB2410" w:rsidRPr="00725603" w:rsidTr="007A640D">
        <w:tc>
          <w:tcPr>
            <w:tcW w:w="5245" w:type="dxa"/>
            <w:shd w:val="clear" w:color="auto" w:fill="auto"/>
            <w:tcMar>
              <w:top w:w="0" w:type="dxa"/>
              <w:left w:w="108" w:type="dxa"/>
              <w:bottom w:w="0" w:type="dxa"/>
              <w:right w:w="108" w:type="dxa"/>
            </w:tcMar>
            <w:hideMark/>
          </w:tcPr>
          <w:p w:rsidR="00EB2410" w:rsidRPr="007A640D" w:rsidRDefault="00094A90" w:rsidP="00094A90">
            <w:pPr>
              <w:spacing w:after="0" w:line="240" w:lineRule="auto"/>
              <w:jc w:val="center"/>
              <w:rPr>
                <w:rFonts w:eastAsia="Times New Roman" w:cs="Times New Roman"/>
                <w:b/>
                <w:szCs w:val="28"/>
              </w:rPr>
            </w:pPr>
            <w:r>
              <w:rPr>
                <w:rFonts w:eastAsia="Times New Roman" w:cs="Times New Roman"/>
                <w:b/>
                <w:szCs w:val="28"/>
              </w:rPr>
              <w:t>UBND HUYỆN</w:t>
            </w:r>
            <w:r w:rsidR="004910F5" w:rsidRPr="007A640D">
              <w:rPr>
                <w:rFonts w:eastAsia="Times New Roman" w:cs="Times New Roman"/>
                <w:b/>
                <w:szCs w:val="28"/>
              </w:rPr>
              <w:t xml:space="preserve"> VĨNH THUẬN</w:t>
            </w:r>
          </w:p>
          <w:p w:rsidR="00CE29FA" w:rsidRPr="00CE29FA" w:rsidRDefault="00FF68A6" w:rsidP="00094A90">
            <w:pPr>
              <w:spacing w:after="0" w:line="360" w:lineRule="auto"/>
              <w:jc w:val="center"/>
              <w:rPr>
                <w:rFonts w:eastAsia="Times New Roman" w:cs="Times New Roman"/>
                <w:b/>
                <w:bCs/>
                <w:szCs w:val="28"/>
              </w:rPr>
            </w:pPr>
            <w:r>
              <w:rPr>
                <w:rFonts w:eastAsia="Times New Roman" w:cs="Times New Roman"/>
                <w:b/>
                <w:bCs/>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32.9pt;margin-top:17.2pt;width:183.75pt;height:0;z-index:251659264" o:connectortype="straight"/>
              </w:pict>
            </w:r>
            <w:r w:rsidR="00EB2410" w:rsidRPr="007A640D">
              <w:rPr>
                <w:rFonts w:eastAsia="Times New Roman" w:cs="Times New Roman"/>
                <w:b/>
                <w:bCs/>
                <w:szCs w:val="28"/>
              </w:rPr>
              <w:t xml:space="preserve">TRƯỜNG </w:t>
            </w:r>
            <w:r w:rsidR="00725603" w:rsidRPr="007A640D">
              <w:rPr>
                <w:rFonts w:eastAsia="Times New Roman" w:cs="Times New Roman"/>
                <w:b/>
                <w:bCs/>
                <w:szCs w:val="28"/>
              </w:rPr>
              <w:t>TH&amp;</w:t>
            </w:r>
            <w:r w:rsidR="00EB2410" w:rsidRPr="007A640D">
              <w:rPr>
                <w:rFonts w:eastAsia="Times New Roman" w:cs="Times New Roman"/>
                <w:b/>
                <w:bCs/>
                <w:szCs w:val="28"/>
              </w:rPr>
              <w:t>T</w:t>
            </w:r>
            <w:r w:rsidR="00725603" w:rsidRPr="007A640D">
              <w:rPr>
                <w:rFonts w:eastAsia="Times New Roman" w:cs="Times New Roman"/>
                <w:b/>
                <w:bCs/>
                <w:szCs w:val="28"/>
              </w:rPr>
              <w:t>HCS VĨNH BÌNH BẮC</w:t>
            </w:r>
          </w:p>
        </w:tc>
        <w:tc>
          <w:tcPr>
            <w:tcW w:w="6096" w:type="dxa"/>
            <w:shd w:val="clear" w:color="auto" w:fill="auto"/>
            <w:tcMar>
              <w:top w:w="0" w:type="dxa"/>
              <w:left w:w="108" w:type="dxa"/>
              <w:bottom w:w="0" w:type="dxa"/>
              <w:right w:w="108" w:type="dxa"/>
            </w:tcMar>
            <w:hideMark/>
          </w:tcPr>
          <w:p w:rsidR="00EB2410" w:rsidRPr="00725603" w:rsidRDefault="00EB2410" w:rsidP="00094A90">
            <w:pPr>
              <w:spacing w:after="0" w:line="240" w:lineRule="auto"/>
              <w:jc w:val="center"/>
              <w:rPr>
                <w:rFonts w:eastAsia="Times New Roman" w:cs="Times New Roman"/>
                <w:szCs w:val="28"/>
              </w:rPr>
            </w:pPr>
            <w:r w:rsidRPr="00725603">
              <w:rPr>
                <w:rFonts w:eastAsia="Times New Roman" w:cs="Times New Roman"/>
                <w:b/>
                <w:bCs/>
                <w:szCs w:val="28"/>
              </w:rPr>
              <w:t>CỘNG HÒA XÃ HỘI CHỦ NGHĨA VIỆT NAM</w:t>
            </w:r>
          </w:p>
          <w:p w:rsidR="00EB2410" w:rsidRPr="00094A90" w:rsidRDefault="00FF68A6" w:rsidP="00094A90">
            <w:pPr>
              <w:spacing w:after="0" w:line="240" w:lineRule="auto"/>
              <w:jc w:val="center"/>
              <w:rPr>
                <w:rFonts w:eastAsia="Times New Roman" w:cs="Times New Roman"/>
                <w:szCs w:val="28"/>
              </w:rPr>
            </w:pPr>
            <w:r>
              <w:rPr>
                <w:rFonts w:eastAsia="Times New Roman" w:cs="Times New Roman"/>
                <w:b/>
                <w:bCs/>
                <w:noProof/>
                <w:szCs w:val="28"/>
              </w:rPr>
              <w:pict>
                <v:shape id="_x0000_s1027" type="#_x0000_t32" style="position:absolute;left:0;text-align:left;margin-left:62.4pt;margin-top:17.2pt;width:170.25pt;height:0;z-index:251658240" o:connectortype="straight"/>
              </w:pict>
            </w:r>
            <w:r w:rsidR="00EB2410" w:rsidRPr="00094A90">
              <w:rPr>
                <w:rFonts w:eastAsia="Times New Roman" w:cs="Times New Roman"/>
                <w:b/>
                <w:bCs/>
                <w:szCs w:val="28"/>
              </w:rPr>
              <w:t>Độc lập – Tự do – Hạnh phúc</w:t>
            </w:r>
          </w:p>
        </w:tc>
      </w:tr>
      <w:tr w:rsidR="00EB2410" w:rsidRPr="00725603" w:rsidTr="007A640D">
        <w:tc>
          <w:tcPr>
            <w:tcW w:w="5245" w:type="dxa"/>
            <w:shd w:val="clear" w:color="auto" w:fill="auto"/>
            <w:tcMar>
              <w:top w:w="0" w:type="dxa"/>
              <w:left w:w="108" w:type="dxa"/>
              <w:bottom w:w="0" w:type="dxa"/>
              <w:right w:w="108" w:type="dxa"/>
            </w:tcMar>
            <w:hideMark/>
          </w:tcPr>
          <w:p w:rsidR="00EB2410" w:rsidRPr="00CE29FA" w:rsidRDefault="00094A90" w:rsidP="00094A90">
            <w:pPr>
              <w:spacing w:after="150" w:line="240" w:lineRule="auto"/>
              <w:rPr>
                <w:rFonts w:eastAsia="Times New Roman" w:cs="Times New Roman"/>
                <w:szCs w:val="28"/>
              </w:rPr>
            </w:pPr>
            <w:r>
              <w:rPr>
                <w:rFonts w:eastAsia="Times New Roman" w:cs="Times New Roman"/>
                <w:szCs w:val="28"/>
              </w:rPr>
              <w:t xml:space="preserve">               </w:t>
            </w:r>
            <w:r w:rsidR="006563CB">
              <w:rPr>
                <w:rFonts w:eastAsia="Times New Roman" w:cs="Times New Roman"/>
                <w:szCs w:val="28"/>
              </w:rPr>
              <w:t>Số: 03</w:t>
            </w:r>
            <w:r w:rsidR="00CE29FA" w:rsidRPr="00CE29FA">
              <w:rPr>
                <w:rFonts w:eastAsia="Times New Roman" w:cs="Times New Roman"/>
                <w:szCs w:val="28"/>
              </w:rPr>
              <w:t>/KH-YTHĐ</w:t>
            </w:r>
            <w:r w:rsidR="00FF68A6">
              <w:rPr>
                <w:rFonts w:eastAsia="Times New Roman" w:cs="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9.5pt;height:1.5pt"/>
              </w:pict>
            </w:r>
          </w:p>
        </w:tc>
        <w:tc>
          <w:tcPr>
            <w:tcW w:w="6096" w:type="dxa"/>
            <w:shd w:val="clear" w:color="auto" w:fill="auto"/>
            <w:tcMar>
              <w:top w:w="0" w:type="dxa"/>
              <w:left w:w="108" w:type="dxa"/>
              <w:bottom w:w="0" w:type="dxa"/>
              <w:right w:w="108" w:type="dxa"/>
            </w:tcMar>
            <w:hideMark/>
          </w:tcPr>
          <w:p w:rsidR="00FA593F" w:rsidRDefault="00CE29FA" w:rsidP="00057D9C">
            <w:pPr>
              <w:spacing w:after="150" w:line="240" w:lineRule="auto"/>
              <w:rPr>
                <w:rFonts w:eastAsia="Times New Roman" w:cs="Times New Roman"/>
                <w:i/>
                <w:szCs w:val="28"/>
              </w:rPr>
            </w:pPr>
            <w:r>
              <w:rPr>
                <w:rFonts w:eastAsia="Times New Roman" w:cs="Times New Roman"/>
                <w:i/>
                <w:szCs w:val="28"/>
              </w:rPr>
              <w:t xml:space="preserve">          </w:t>
            </w:r>
            <w:r w:rsidRPr="007A640D">
              <w:rPr>
                <w:rFonts w:eastAsia="Times New Roman" w:cs="Times New Roman"/>
                <w:i/>
                <w:szCs w:val="28"/>
              </w:rPr>
              <w:t>Vĩnh Bình Bắc,</w:t>
            </w:r>
            <w:r w:rsidR="00094A90">
              <w:rPr>
                <w:rFonts w:eastAsia="Times New Roman" w:cs="Times New Roman"/>
                <w:i/>
                <w:szCs w:val="28"/>
              </w:rPr>
              <w:t xml:space="preserve"> ngày 10 tháng 09 năm 2024</w:t>
            </w:r>
          </w:p>
          <w:p w:rsidR="00767F44" w:rsidRPr="00725603" w:rsidRDefault="00767F44" w:rsidP="00057D9C">
            <w:pPr>
              <w:spacing w:after="150" w:line="240" w:lineRule="auto"/>
              <w:rPr>
                <w:rFonts w:eastAsia="Times New Roman" w:cs="Times New Roman"/>
                <w:szCs w:val="28"/>
              </w:rPr>
            </w:pPr>
          </w:p>
        </w:tc>
      </w:tr>
    </w:tbl>
    <w:p w:rsidR="00EB2410" w:rsidRPr="00725603" w:rsidRDefault="00EB2410" w:rsidP="00725603">
      <w:pPr>
        <w:spacing w:after="150" w:line="240" w:lineRule="auto"/>
        <w:jc w:val="center"/>
        <w:rPr>
          <w:rFonts w:eastAsia="Times New Roman" w:cs="Times New Roman"/>
          <w:sz w:val="36"/>
          <w:szCs w:val="36"/>
        </w:rPr>
      </w:pPr>
      <w:r w:rsidRPr="00725603">
        <w:rPr>
          <w:rFonts w:eastAsia="Times New Roman" w:cs="Times New Roman"/>
          <w:b/>
          <w:bCs/>
          <w:sz w:val="36"/>
          <w:szCs w:val="36"/>
        </w:rPr>
        <w:t>KẾ HOẠCH Y TẾ HỌC ĐƯỜNG</w:t>
      </w:r>
    </w:p>
    <w:p w:rsidR="00EB2410" w:rsidRDefault="00423C92" w:rsidP="00296A46">
      <w:pPr>
        <w:spacing w:after="150" w:line="240" w:lineRule="auto"/>
        <w:jc w:val="center"/>
        <w:rPr>
          <w:rFonts w:eastAsia="Times New Roman" w:cs="Times New Roman"/>
          <w:b/>
          <w:szCs w:val="28"/>
        </w:rPr>
      </w:pPr>
      <w:r>
        <w:rPr>
          <w:rFonts w:eastAsia="Times New Roman" w:cs="Times New Roman"/>
          <w:b/>
          <w:szCs w:val="28"/>
        </w:rPr>
        <w:t>(</w:t>
      </w:r>
      <w:r w:rsidR="00265589">
        <w:rPr>
          <w:rFonts w:eastAsia="Times New Roman" w:cs="Times New Roman"/>
          <w:b/>
          <w:szCs w:val="28"/>
        </w:rPr>
        <w:t>NĂM HỌC: 2024-2025</w:t>
      </w:r>
      <w:r>
        <w:rPr>
          <w:rFonts w:eastAsia="Times New Roman" w:cs="Times New Roman"/>
          <w:b/>
          <w:szCs w:val="28"/>
        </w:rPr>
        <w:t>)</w:t>
      </w:r>
    </w:p>
    <w:p w:rsidR="00767F44" w:rsidRPr="00296A46" w:rsidRDefault="00767F44" w:rsidP="00296A46">
      <w:pPr>
        <w:spacing w:after="150" w:line="240" w:lineRule="auto"/>
        <w:jc w:val="center"/>
        <w:rPr>
          <w:rFonts w:eastAsia="Times New Roman" w:cs="Times New Roman"/>
          <w:b/>
          <w:szCs w:val="28"/>
        </w:rPr>
      </w:pPr>
    </w:p>
    <w:p w:rsidR="00EB2410" w:rsidRPr="00094A90" w:rsidRDefault="0000643E" w:rsidP="0000643E">
      <w:pPr>
        <w:spacing w:before="120" w:after="120" w:line="240" w:lineRule="auto"/>
        <w:jc w:val="both"/>
        <w:rPr>
          <w:rFonts w:eastAsia="Times New Roman" w:cs="Times New Roman"/>
          <w:szCs w:val="28"/>
        </w:rPr>
      </w:pPr>
      <w:r>
        <w:rPr>
          <w:rFonts w:eastAsia="Times New Roman" w:cs="Times New Roman"/>
          <w:i/>
          <w:szCs w:val="28"/>
        </w:rPr>
        <w:t xml:space="preserve">      </w:t>
      </w:r>
      <w:r w:rsidR="00EB2410" w:rsidRPr="00094A90">
        <w:rPr>
          <w:rFonts w:eastAsia="Times New Roman" w:cs="Times New Roman"/>
          <w:szCs w:val="28"/>
        </w:rPr>
        <w:t>Căn cứ Thông tư liên tịch số 18/2011/TTLT-BGDĐT-BYT, ngày 28 tháng 04 năm 2011 của Bộ Giáo dục và Đào tạo- Y tế: Quy định các nội dung đánh giá công tác y tế trường học tại các trường tiểu học, trung học cơ sở, trung học phổ thông và trường phổ thong có nhiều cấp học .                                      </w:t>
      </w:r>
    </w:p>
    <w:p w:rsidR="00EB2410" w:rsidRPr="00094A90" w:rsidRDefault="0000643E" w:rsidP="0000643E">
      <w:pPr>
        <w:spacing w:before="120" w:after="120" w:line="240" w:lineRule="auto"/>
        <w:jc w:val="both"/>
        <w:rPr>
          <w:rFonts w:eastAsia="Times New Roman" w:cs="Times New Roman"/>
          <w:szCs w:val="28"/>
        </w:rPr>
      </w:pPr>
      <w:r w:rsidRPr="00094A90">
        <w:rPr>
          <w:rFonts w:eastAsia="Times New Roman" w:cs="Times New Roman"/>
          <w:szCs w:val="28"/>
        </w:rPr>
        <w:t xml:space="preserve">     </w:t>
      </w:r>
      <w:r w:rsidR="00EB2410" w:rsidRPr="00094A90">
        <w:rPr>
          <w:rFonts w:eastAsia="Times New Roman" w:cs="Times New Roman"/>
          <w:szCs w:val="28"/>
        </w:rPr>
        <w:t>Căn cứ Thông tư liên tịch số 13/2016/TTLT-BYT-BGDĐT, ngày 12 tháng 05 năm 2016 của Bộ Y tế- Giáo dục và Đào tạo quy định về công tác y tế trường học.    </w:t>
      </w:r>
    </w:p>
    <w:p w:rsidR="00EB2410" w:rsidRPr="00094A90" w:rsidRDefault="0000643E" w:rsidP="00EB2410">
      <w:pPr>
        <w:spacing w:before="120" w:after="120" w:line="240" w:lineRule="auto"/>
        <w:jc w:val="both"/>
        <w:rPr>
          <w:rFonts w:eastAsia="Times New Roman" w:cs="Times New Roman"/>
          <w:szCs w:val="28"/>
        </w:rPr>
      </w:pPr>
      <w:r w:rsidRPr="00094A90">
        <w:rPr>
          <w:rFonts w:eastAsia="Times New Roman" w:cs="Times New Roman"/>
          <w:szCs w:val="28"/>
        </w:rPr>
        <w:t>     </w:t>
      </w:r>
      <w:r w:rsidR="00EB2410" w:rsidRPr="00094A90">
        <w:rPr>
          <w:rFonts w:eastAsia="Times New Roman" w:cs="Times New Roman"/>
          <w:szCs w:val="28"/>
        </w:rPr>
        <w:t>Căn cứ vào tình hình thực tế của đơn vị, bộ phận phụ trách công tác y tế trường học xây dựng kế hoạch c</w:t>
      </w:r>
      <w:r w:rsidR="00725603" w:rsidRPr="00094A90">
        <w:rPr>
          <w:rFonts w:eastAsia="Times New Roman" w:cs="Times New Roman"/>
          <w:szCs w:val="28"/>
        </w:rPr>
        <w:t xml:space="preserve">ông </w:t>
      </w:r>
      <w:r w:rsidR="00094A90">
        <w:rPr>
          <w:rFonts w:eastAsia="Times New Roman" w:cs="Times New Roman"/>
          <w:szCs w:val="28"/>
        </w:rPr>
        <w:t>tác y tế trường học năm học 2024 - 2025</w:t>
      </w:r>
      <w:r w:rsidR="00EB2410" w:rsidRPr="00094A90">
        <w:rPr>
          <w:rFonts w:eastAsia="Times New Roman" w:cs="Times New Roman"/>
          <w:szCs w:val="28"/>
        </w:rPr>
        <w:t xml:space="preserve"> như sau:</w:t>
      </w:r>
    </w:p>
    <w:p w:rsidR="00EB2410" w:rsidRPr="00725603" w:rsidRDefault="00EE6FFC" w:rsidP="00725603">
      <w:pPr>
        <w:spacing w:before="120" w:after="120" w:line="240" w:lineRule="auto"/>
        <w:jc w:val="both"/>
        <w:rPr>
          <w:rFonts w:eastAsia="Times New Roman" w:cs="Times New Roman"/>
          <w:szCs w:val="28"/>
        </w:rPr>
      </w:pPr>
      <w:r>
        <w:rPr>
          <w:rFonts w:eastAsia="Times New Roman" w:cs="Times New Roman"/>
          <w:b/>
          <w:bCs/>
          <w:szCs w:val="28"/>
        </w:rPr>
        <w:t>I. MỤC ĐÍCH, YÊU CẦU</w:t>
      </w:r>
    </w:p>
    <w:p w:rsidR="00EB2410" w:rsidRPr="00725603" w:rsidRDefault="00EE6FFC" w:rsidP="00725603">
      <w:pPr>
        <w:spacing w:before="120" w:after="120" w:line="240" w:lineRule="auto"/>
        <w:jc w:val="both"/>
        <w:rPr>
          <w:rFonts w:eastAsia="Times New Roman" w:cs="Times New Roman"/>
          <w:szCs w:val="28"/>
        </w:rPr>
      </w:pPr>
      <w:r>
        <w:rPr>
          <w:rFonts w:eastAsia="Times New Roman" w:cs="Times New Roman"/>
          <w:b/>
          <w:bCs/>
          <w:szCs w:val="28"/>
        </w:rPr>
        <w:t>1. Mục đích</w:t>
      </w:r>
    </w:p>
    <w:p w:rsidR="00EB2410" w:rsidRPr="00725603" w:rsidRDefault="00EB2410" w:rsidP="00725603">
      <w:pPr>
        <w:spacing w:before="120" w:after="120" w:line="240" w:lineRule="auto"/>
        <w:jc w:val="both"/>
        <w:rPr>
          <w:rFonts w:eastAsia="Times New Roman" w:cs="Times New Roman"/>
          <w:szCs w:val="28"/>
        </w:rPr>
      </w:pPr>
      <w:r w:rsidRPr="00725603">
        <w:rPr>
          <w:rFonts w:eastAsia="Times New Roman" w:cs="Times New Roman"/>
          <w:szCs w:val="28"/>
        </w:rPr>
        <w:t>- Nhằm tạo thực hiện tốt công tác chăm sóc sức khỏe ban đầu cho học sinh có sức khỏe tốt để học tập và tham gia các phong trào của nhà trường.</w:t>
      </w:r>
    </w:p>
    <w:p w:rsidR="00EB2410" w:rsidRDefault="00EB2410" w:rsidP="00725603">
      <w:pPr>
        <w:spacing w:before="120" w:after="120" w:line="240" w:lineRule="auto"/>
        <w:jc w:val="both"/>
        <w:rPr>
          <w:rFonts w:eastAsia="Times New Roman" w:cs="Times New Roman"/>
          <w:szCs w:val="28"/>
        </w:rPr>
      </w:pPr>
      <w:r w:rsidRPr="00725603">
        <w:rPr>
          <w:rFonts w:eastAsia="Times New Roman" w:cs="Times New Roman"/>
          <w:szCs w:val="28"/>
        </w:rPr>
        <w:t>- Thực hiện tốt các văn bản chỉ đạo của phòng Giáo dục và Đ</w:t>
      </w:r>
      <w:r w:rsidR="00280BAC" w:rsidRPr="00725603">
        <w:rPr>
          <w:rFonts w:eastAsia="Times New Roman" w:cs="Times New Roman"/>
          <w:szCs w:val="28"/>
        </w:rPr>
        <w:t>ào tạo huyện Vĩnh T</w:t>
      </w:r>
      <w:r w:rsidR="004910F5" w:rsidRPr="00725603">
        <w:rPr>
          <w:rFonts w:eastAsia="Times New Roman" w:cs="Times New Roman"/>
          <w:szCs w:val="28"/>
        </w:rPr>
        <w:t xml:space="preserve">huận </w:t>
      </w:r>
      <w:r w:rsidRPr="00725603">
        <w:rPr>
          <w:rFonts w:eastAsia="Times New Roman" w:cs="Times New Roman"/>
          <w:szCs w:val="28"/>
        </w:rPr>
        <w:t>về công tác giáo dục thể chất, y tế trường học, vệ sinh môi trường phòng, chống các dịch bệnh và các công tác phòng chống tệ nạn xã hội, ma túy, HIV/AIDS, phòng chống tai nạn thương tích,…Pháp lệnh về vệ sinh an toàn thực phẩm, các văn bản về công tác giáo dục thể chất, y tế trường học do Bộ Giáo dục &amp; Đào tạo ban hành.</w:t>
      </w:r>
    </w:p>
    <w:p w:rsidR="00EE6FFC" w:rsidRPr="00EE6FFC" w:rsidRDefault="00EE6FFC" w:rsidP="00725603">
      <w:pPr>
        <w:spacing w:before="120" w:after="120" w:line="240" w:lineRule="auto"/>
        <w:jc w:val="both"/>
        <w:rPr>
          <w:rFonts w:eastAsia="Times New Roman" w:cs="Times New Roman"/>
          <w:b/>
          <w:szCs w:val="28"/>
        </w:rPr>
      </w:pPr>
      <w:r>
        <w:rPr>
          <w:rFonts w:eastAsia="Times New Roman" w:cs="Times New Roman"/>
          <w:b/>
          <w:szCs w:val="28"/>
        </w:rPr>
        <w:t>2. Yêu cầu</w:t>
      </w:r>
    </w:p>
    <w:p w:rsidR="00474029" w:rsidRPr="00725603" w:rsidRDefault="00220028" w:rsidP="00725603">
      <w:pPr>
        <w:spacing w:before="120" w:after="120" w:line="240" w:lineRule="auto"/>
        <w:jc w:val="both"/>
        <w:rPr>
          <w:rFonts w:eastAsia="Times New Roman" w:cs="Times New Roman"/>
          <w:szCs w:val="28"/>
        </w:rPr>
      </w:pPr>
      <w:r w:rsidRPr="00725603">
        <w:rPr>
          <w:rFonts w:eastAsia="Times New Roman" w:cs="Times New Roman"/>
          <w:szCs w:val="28"/>
        </w:rPr>
        <w:t>-</w:t>
      </w:r>
      <w:r w:rsidR="00296A46">
        <w:rPr>
          <w:rFonts w:eastAsia="Times New Roman" w:cs="Times New Roman"/>
          <w:szCs w:val="28"/>
        </w:rPr>
        <w:t xml:space="preserve"> </w:t>
      </w:r>
      <w:r w:rsidR="00AF42E1" w:rsidRPr="00725603">
        <w:rPr>
          <w:rFonts w:eastAsia="Times New Roman" w:cs="Times New Roman"/>
          <w:szCs w:val="28"/>
        </w:rPr>
        <w:t xml:space="preserve">Tăng cường công tác phòng chống </w:t>
      </w:r>
      <w:r w:rsidR="00296A46">
        <w:rPr>
          <w:rFonts w:eastAsia="Times New Roman" w:cs="Times New Roman"/>
          <w:szCs w:val="28"/>
        </w:rPr>
        <w:t>đại dịch bệnh</w:t>
      </w:r>
      <w:r w:rsidR="00AF42E1" w:rsidRPr="00725603">
        <w:rPr>
          <w:rFonts w:eastAsia="Times New Roman" w:cs="Times New Roman"/>
          <w:szCs w:val="28"/>
        </w:rPr>
        <w:t>, hướng dẫn h</w:t>
      </w:r>
      <w:r w:rsidR="00296A46">
        <w:rPr>
          <w:rFonts w:eastAsia="Times New Roman" w:cs="Times New Roman"/>
          <w:szCs w:val="28"/>
        </w:rPr>
        <w:t>ọc sinh</w:t>
      </w:r>
      <w:r w:rsidR="00AF42E1" w:rsidRPr="00725603">
        <w:rPr>
          <w:rFonts w:eastAsia="Times New Roman" w:cs="Times New Roman"/>
          <w:szCs w:val="28"/>
        </w:rPr>
        <w:t xml:space="preserve"> rửa tay di</w:t>
      </w:r>
      <w:r w:rsidR="00296A46">
        <w:rPr>
          <w:rFonts w:eastAsia="Times New Roman" w:cs="Times New Roman"/>
          <w:szCs w:val="28"/>
        </w:rPr>
        <w:t>ệt khuẩn, giữ vệ sinh cơ thể</w:t>
      </w:r>
      <w:r w:rsidR="00AF42E1" w:rsidRPr="00725603">
        <w:rPr>
          <w:rFonts w:eastAsia="Times New Roman" w:cs="Times New Roman"/>
          <w:szCs w:val="28"/>
        </w:rPr>
        <w:t>. V</w:t>
      </w:r>
      <w:r w:rsidR="00474029" w:rsidRPr="00725603">
        <w:rPr>
          <w:rFonts w:eastAsia="Times New Roman" w:cs="Times New Roman"/>
          <w:szCs w:val="28"/>
        </w:rPr>
        <w:t>à</w:t>
      </w:r>
      <w:r w:rsidR="00AF42E1" w:rsidRPr="00725603">
        <w:rPr>
          <w:rFonts w:eastAsia="Times New Roman" w:cs="Times New Roman"/>
          <w:szCs w:val="28"/>
        </w:rPr>
        <w:t xml:space="preserve"> một số biện pháp nâng cao sức đề kh</w:t>
      </w:r>
      <w:r w:rsidR="00296A46">
        <w:rPr>
          <w:rFonts w:eastAsia="Times New Roman" w:cs="Times New Roman"/>
          <w:szCs w:val="28"/>
        </w:rPr>
        <w:t>áng phòng chống các loại</w:t>
      </w:r>
      <w:r w:rsidR="00474029" w:rsidRPr="00725603">
        <w:rPr>
          <w:rFonts w:eastAsia="Times New Roman" w:cs="Times New Roman"/>
          <w:szCs w:val="28"/>
        </w:rPr>
        <w:t xml:space="preserve"> bệnh.</w:t>
      </w:r>
    </w:p>
    <w:p w:rsidR="00EB2410" w:rsidRPr="00725603" w:rsidRDefault="00220028" w:rsidP="00725603">
      <w:pPr>
        <w:spacing w:before="120" w:after="120" w:line="240" w:lineRule="auto"/>
        <w:jc w:val="both"/>
        <w:rPr>
          <w:rFonts w:eastAsia="Times New Roman" w:cs="Times New Roman"/>
          <w:szCs w:val="28"/>
        </w:rPr>
      </w:pPr>
      <w:r w:rsidRPr="00725603">
        <w:rPr>
          <w:rFonts w:eastAsia="Times New Roman" w:cs="Times New Roman"/>
          <w:szCs w:val="28"/>
        </w:rPr>
        <w:t>-</w:t>
      </w:r>
      <w:r w:rsidR="00296A46">
        <w:rPr>
          <w:rFonts w:eastAsia="Times New Roman" w:cs="Times New Roman"/>
          <w:szCs w:val="28"/>
        </w:rPr>
        <w:t xml:space="preserve"> </w:t>
      </w:r>
      <w:r w:rsidR="00EB2410" w:rsidRPr="00725603">
        <w:rPr>
          <w:rFonts w:eastAsia="Times New Roman" w:cs="Times New Roman"/>
          <w:szCs w:val="28"/>
        </w:rPr>
        <w:t xml:space="preserve">Tăng cường sự phối hợp giữa nhà trường với gia đình và xã hội trong công tác quản lý học sinh. Thực hiện đồng bộ các giải pháp trong công </w:t>
      </w:r>
      <w:r w:rsidR="00725603">
        <w:rPr>
          <w:rFonts w:eastAsia="Times New Roman" w:cs="Times New Roman"/>
          <w:szCs w:val="28"/>
        </w:rPr>
        <w:t>tác giáo dục an toàn giao thông,</w:t>
      </w:r>
      <w:r w:rsidR="00EB2410" w:rsidRPr="00725603">
        <w:rPr>
          <w:rFonts w:eastAsia="Times New Roman" w:cs="Times New Roman"/>
          <w:szCs w:val="28"/>
        </w:rPr>
        <w:t xml:space="preserve"> phòng chống tội phạm, tệ nạn xã hội.</w:t>
      </w:r>
    </w:p>
    <w:p w:rsidR="00EB2410" w:rsidRPr="00725603" w:rsidRDefault="00326812" w:rsidP="00725603">
      <w:pPr>
        <w:spacing w:before="120" w:after="120" w:line="240" w:lineRule="auto"/>
        <w:jc w:val="both"/>
        <w:rPr>
          <w:rFonts w:eastAsia="Times New Roman" w:cs="Times New Roman"/>
          <w:szCs w:val="28"/>
        </w:rPr>
      </w:pPr>
      <w:r>
        <w:rPr>
          <w:rFonts w:eastAsia="Times New Roman" w:cs="Times New Roman"/>
          <w:b/>
          <w:bCs/>
          <w:szCs w:val="28"/>
        </w:rPr>
        <w:t>II. NỘI DUNG THỰC HIỆN</w:t>
      </w:r>
    </w:p>
    <w:p w:rsidR="00EB2410" w:rsidRPr="00725603" w:rsidRDefault="00220028" w:rsidP="00EE6FFC">
      <w:pPr>
        <w:spacing w:before="120" w:after="120" w:line="240" w:lineRule="auto"/>
        <w:jc w:val="both"/>
        <w:rPr>
          <w:rFonts w:eastAsia="Times New Roman" w:cs="Times New Roman"/>
          <w:szCs w:val="28"/>
        </w:rPr>
      </w:pPr>
      <w:r w:rsidRPr="00725603">
        <w:rPr>
          <w:rFonts w:eastAsia="Times New Roman" w:cs="Times New Roman"/>
          <w:b/>
          <w:bCs/>
          <w:szCs w:val="28"/>
        </w:rPr>
        <w:t>1</w:t>
      </w:r>
      <w:r w:rsidR="00EB2410" w:rsidRPr="00725603">
        <w:rPr>
          <w:rFonts w:eastAsia="Times New Roman" w:cs="Times New Roman"/>
          <w:b/>
          <w:bCs/>
          <w:szCs w:val="28"/>
        </w:rPr>
        <w:t>.</w:t>
      </w:r>
      <w:r w:rsidR="00EE6FFC">
        <w:rPr>
          <w:rFonts w:eastAsia="Times New Roman" w:cs="Times New Roman"/>
          <w:b/>
          <w:bCs/>
          <w:szCs w:val="28"/>
        </w:rPr>
        <w:t xml:space="preserve"> Về cơ sở vật chất</w:t>
      </w:r>
    </w:p>
    <w:p w:rsidR="00EE6FFC" w:rsidRDefault="00EE6FFC" w:rsidP="00725603">
      <w:pPr>
        <w:spacing w:before="120" w:after="120" w:line="240" w:lineRule="auto"/>
        <w:jc w:val="both"/>
        <w:rPr>
          <w:rFonts w:eastAsia="Times New Roman" w:cs="Times New Roman"/>
          <w:szCs w:val="28"/>
        </w:rPr>
      </w:pPr>
      <w:r>
        <w:rPr>
          <w:rFonts w:eastAsia="Times New Roman" w:cs="Times New Roman"/>
          <w:szCs w:val="28"/>
        </w:rPr>
        <w:t xml:space="preserve">     </w:t>
      </w:r>
      <w:r w:rsidR="00EB2410" w:rsidRPr="00725603">
        <w:rPr>
          <w:rFonts w:eastAsia="Times New Roman" w:cs="Times New Roman"/>
          <w:szCs w:val="28"/>
        </w:rPr>
        <w:t xml:space="preserve">Thường xuyên kiểm tra các phòng lớp: hệ thống chiếu sáng, quạt, bàn, ghế, bảng và tình hình vệ sinh để kịp thời tham mưu với lãnh đạo trường chủ động khắc </w:t>
      </w:r>
      <w:r w:rsidR="00EB2410" w:rsidRPr="00725603">
        <w:rPr>
          <w:rFonts w:eastAsia="Times New Roman" w:cs="Times New Roman"/>
          <w:szCs w:val="28"/>
        </w:rPr>
        <w:lastRenderedPageBreak/>
        <w:t>phục, sửa chữa nhằm đảm bảo điều kiện an toàn trong học tập và sinh hoạt của học sinh.</w:t>
      </w:r>
    </w:p>
    <w:p w:rsidR="00EB2410" w:rsidRPr="00725603" w:rsidRDefault="00EB2410" w:rsidP="00725603">
      <w:pPr>
        <w:spacing w:before="120" w:after="120" w:line="240" w:lineRule="auto"/>
        <w:jc w:val="both"/>
        <w:rPr>
          <w:rFonts w:eastAsia="Times New Roman" w:cs="Times New Roman"/>
          <w:szCs w:val="28"/>
        </w:rPr>
      </w:pPr>
      <w:r w:rsidRPr="00725603">
        <w:rPr>
          <w:rFonts w:eastAsia="Times New Roman" w:cs="Times New Roman"/>
          <w:szCs w:val="28"/>
        </w:rPr>
        <w:t> </w:t>
      </w:r>
      <w:r w:rsidR="00220028" w:rsidRPr="00725603">
        <w:rPr>
          <w:rFonts w:eastAsia="Times New Roman" w:cs="Times New Roman"/>
          <w:b/>
          <w:bCs/>
          <w:szCs w:val="28"/>
        </w:rPr>
        <w:t>2</w:t>
      </w:r>
      <w:r w:rsidR="00EE6FFC">
        <w:rPr>
          <w:rFonts w:eastAsia="Times New Roman" w:cs="Times New Roman"/>
          <w:b/>
          <w:bCs/>
          <w:szCs w:val="28"/>
        </w:rPr>
        <w:t>. Các công trình vệ sinh</w:t>
      </w:r>
    </w:p>
    <w:p w:rsidR="00EB2410" w:rsidRPr="00725603" w:rsidRDefault="00EB2410" w:rsidP="00EE6FFC">
      <w:pPr>
        <w:spacing w:before="120" w:after="120" w:line="240" w:lineRule="auto"/>
        <w:jc w:val="both"/>
        <w:rPr>
          <w:rFonts w:eastAsia="Times New Roman" w:cs="Times New Roman"/>
          <w:szCs w:val="28"/>
        </w:rPr>
      </w:pPr>
      <w:r w:rsidRPr="00725603">
        <w:rPr>
          <w:rFonts w:eastAsia="Times New Roman" w:cs="Times New Roman"/>
          <w:szCs w:val="28"/>
        </w:rPr>
        <w:t>- Có nhà vệ sinh cho học sinh và g</w:t>
      </w:r>
      <w:r w:rsidR="00220028" w:rsidRPr="00725603">
        <w:rPr>
          <w:rFonts w:eastAsia="Times New Roman" w:cs="Times New Roman"/>
          <w:szCs w:val="28"/>
        </w:rPr>
        <w:t>iáo viên riêng biệt (nam và nữ</w:t>
      </w:r>
      <w:r w:rsidR="00EE6FFC">
        <w:rPr>
          <w:rFonts w:eastAsia="Times New Roman" w:cs="Times New Roman"/>
          <w:szCs w:val="28"/>
        </w:rPr>
        <w:t>)</w:t>
      </w:r>
      <w:r w:rsidRPr="00725603">
        <w:rPr>
          <w:rFonts w:eastAsia="Times New Roman" w:cs="Times New Roman"/>
          <w:szCs w:val="28"/>
        </w:rPr>
        <w:t xml:space="preserve"> đáp ứng được nhu cầu thực tế, có nhân viên làm vệ sinh sạch sẽ hàng ngày và có nhân viên y tế trường thường xuyên kiểm tra.</w:t>
      </w:r>
    </w:p>
    <w:p w:rsidR="00EB2410" w:rsidRPr="00725603" w:rsidRDefault="00EB2410" w:rsidP="00EE6FFC">
      <w:pPr>
        <w:spacing w:before="120" w:after="120" w:line="240" w:lineRule="auto"/>
        <w:jc w:val="both"/>
        <w:rPr>
          <w:rFonts w:eastAsia="Times New Roman" w:cs="Times New Roman"/>
          <w:szCs w:val="28"/>
        </w:rPr>
      </w:pPr>
      <w:r w:rsidRPr="00725603">
        <w:rPr>
          <w:rFonts w:eastAsia="Times New Roman" w:cs="Times New Roman"/>
          <w:szCs w:val="28"/>
        </w:rPr>
        <w:t>- Có má</w:t>
      </w:r>
      <w:r w:rsidR="00AE2F40" w:rsidRPr="00725603">
        <w:rPr>
          <w:rFonts w:eastAsia="Times New Roman" w:cs="Times New Roman"/>
          <w:szCs w:val="28"/>
        </w:rPr>
        <w:t>ng nước rửa tay, có trang bị đầy</w:t>
      </w:r>
      <w:r w:rsidRPr="00725603">
        <w:rPr>
          <w:rFonts w:eastAsia="Times New Roman" w:cs="Times New Roman"/>
          <w:szCs w:val="28"/>
        </w:rPr>
        <w:t xml:space="preserve"> đủ xà phòng tiệt khuẩn cho học sinh và cán bộ, giáo viên sử dụng.</w:t>
      </w:r>
    </w:p>
    <w:p w:rsidR="00EB2410" w:rsidRPr="00725603" w:rsidRDefault="00EB2410" w:rsidP="00EE6FFC">
      <w:pPr>
        <w:spacing w:before="120" w:after="120" w:line="240" w:lineRule="auto"/>
        <w:jc w:val="both"/>
        <w:rPr>
          <w:rFonts w:eastAsia="Times New Roman" w:cs="Times New Roman"/>
          <w:szCs w:val="28"/>
        </w:rPr>
      </w:pPr>
      <w:r w:rsidRPr="00725603">
        <w:rPr>
          <w:rFonts w:eastAsia="Times New Roman" w:cs="Times New Roman"/>
          <w:szCs w:val="28"/>
        </w:rPr>
        <w:t>- Hệ thống cống rãnh được khai thông, không để ứ đọng nước, khuôn viên trường luôn được vệ sinh sạch sẽ.</w:t>
      </w:r>
    </w:p>
    <w:p w:rsidR="00EB2410" w:rsidRPr="00725603" w:rsidRDefault="00EB2410" w:rsidP="00EE6FFC">
      <w:pPr>
        <w:spacing w:before="120" w:after="120" w:line="240" w:lineRule="auto"/>
        <w:jc w:val="both"/>
        <w:rPr>
          <w:rFonts w:eastAsia="Times New Roman" w:cs="Times New Roman"/>
          <w:szCs w:val="28"/>
        </w:rPr>
      </w:pPr>
      <w:r w:rsidRPr="00725603">
        <w:rPr>
          <w:rFonts w:eastAsia="Times New Roman" w:cs="Times New Roman"/>
          <w:szCs w:val="28"/>
        </w:rPr>
        <w:t xml:space="preserve">- Thực hiện thu gom rác và </w:t>
      </w:r>
      <w:r w:rsidR="004910F5" w:rsidRPr="00725603">
        <w:rPr>
          <w:rFonts w:eastAsia="Times New Roman" w:cs="Times New Roman"/>
          <w:szCs w:val="28"/>
        </w:rPr>
        <w:t xml:space="preserve">xử lý hàng ngày, </w:t>
      </w:r>
      <w:r w:rsidRPr="00725603">
        <w:rPr>
          <w:rFonts w:eastAsia="Times New Roman" w:cs="Times New Roman"/>
          <w:szCs w:val="28"/>
        </w:rPr>
        <w:t xml:space="preserve"> thùng chứa rác có nắp đậy.</w:t>
      </w:r>
    </w:p>
    <w:p w:rsidR="00EB2410" w:rsidRPr="00725603" w:rsidRDefault="00EB2410" w:rsidP="00EE6FFC">
      <w:pPr>
        <w:spacing w:before="120" w:after="120" w:line="240" w:lineRule="auto"/>
        <w:jc w:val="both"/>
        <w:rPr>
          <w:rFonts w:eastAsia="Times New Roman" w:cs="Times New Roman"/>
          <w:szCs w:val="28"/>
        </w:rPr>
      </w:pPr>
      <w:r w:rsidRPr="00725603">
        <w:rPr>
          <w:rFonts w:eastAsia="Times New Roman" w:cs="Times New Roman"/>
          <w:szCs w:val="28"/>
        </w:rPr>
        <w:t>- Hệ thống cấp nước</w:t>
      </w:r>
      <w:r w:rsidR="004910F5" w:rsidRPr="00725603">
        <w:rPr>
          <w:rFonts w:eastAsia="Times New Roman" w:cs="Times New Roman"/>
          <w:szCs w:val="28"/>
        </w:rPr>
        <w:t>: sử dụng nguồn nước sạch,</w:t>
      </w:r>
      <w:r w:rsidR="00AE2F40" w:rsidRPr="00725603">
        <w:rPr>
          <w:rFonts w:eastAsia="Times New Roman" w:cs="Times New Roman"/>
          <w:szCs w:val="28"/>
        </w:rPr>
        <w:t xml:space="preserve"> đ</w:t>
      </w:r>
      <w:r w:rsidRPr="00725603">
        <w:rPr>
          <w:rFonts w:eastAsia="Times New Roman" w:cs="Times New Roman"/>
          <w:szCs w:val="28"/>
        </w:rPr>
        <w:t>ảm bảo đủ nước sinh hoạt, nước uống cho học sinh và CB-GV-NV trường.</w:t>
      </w:r>
    </w:p>
    <w:p w:rsidR="00EB2410" w:rsidRPr="00725603" w:rsidRDefault="00220028" w:rsidP="00725603">
      <w:pPr>
        <w:spacing w:before="120" w:after="120" w:line="240" w:lineRule="auto"/>
        <w:jc w:val="both"/>
        <w:rPr>
          <w:rFonts w:eastAsia="Times New Roman" w:cs="Times New Roman"/>
          <w:szCs w:val="28"/>
        </w:rPr>
      </w:pPr>
      <w:r w:rsidRPr="00725603">
        <w:rPr>
          <w:rFonts w:eastAsia="Times New Roman" w:cs="Times New Roman"/>
          <w:b/>
          <w:bCs/>
          <w:szCs w:val="28"/>
        </w:rPr>
        <w:t>3</w:t>
      </w:r>
      <w:r w:rsidR="00EB2410" w:rsidRPr="00725603">
        <w:rPr>
          <w:rFonts w:eastAsia="Times New Roman" w:cs="Times New Roman"/>
          <w:b/>
          <w:bCs/>
          <w:szCs w:val="28"/>
        </w:rPr>
        <w:t>.</w:t>
      </w:r>
      <w:r w:rsidR="00423C92">
        <w:rPr>
          <w:rFonts w:eastAsia="Times New Roman" w:cs="Times New Roman"/>
          <w:b/>
          <w:bCs/>
          <w:szCs w:val="28"/>
        </w:rPr>
        <w:t xml:space="preserve"> </w:t>
      </w:r>
      <w:r w:rsidR="00EB2410" w:rsidRPr="00725603">
        <w:rPr>
          <w:rFonts w:eastAsia="Times New Roman" w:cs="Times New Roman"/>
          <w:b/>
          <w:bCs/>
          <w:szCs w:val="28"/>
        </w:rPr>
        <w:t>Công tác ph</w:t>
      </w:r>
      <w:r w:rsidR="00423C92">
        <w:rPr>
          <w:rFonts w:eastAsia="Times New Roman" w:cs="Times New Roman"/>
          <w:b/>
          <w:bCs/>
          <w:szCs w:val="28"/>
        </w:rPr>
        <w:t>òng, chống dịch bệnh</w:t>
      </w:r>
    </w:p>
    <w:p w:rsidR="00EB2410" w:rsidRPr="00725603" w:rsidRDefault="00423C92" w:rsidP="00423C92">
      <w:pPr>
        <w:spacing w:before="120" w:after="120" w:line="240" w:lineRule="auto"/>
        <w:jc w:val="both"/>
        <w:rPr>
          <w:rFonts w:eastAsia="Times New Roman" w:cs="Times New Roman"/>
          <w:szCs w:val="28"/>
        </w:rPr>
      </w:pPr>
      <w:r>
        <w:rPr>
          <w:rFonts w:eastAsia="Times New Roman" w:cs="Times New Roman"/>
          <w:szCs w:val="28"/>
        </w:rPr>
        <w:t xml:space="preserve">    </w:t>
      </w:r>
      <w:r w:rsidR="00EB2410" w:rsidRPr="00725603">
        <w:rPr>
          <w:rFonts w:eastAsia="Times New Roman" w:cs="Times New Roman"/>
          <w:szCs w:val="28"/>
        </w:rPr>
        <w:t>Thực hiện chủ động công tác</w:t>
      </w:r>
      <w:r w:rsidR="00296A46">
        <w:rPr>
          <w:rFonts w:eastAsia="Times New Roman" w:cs="Times New Roman"/>
          <w:szCs w:val="28"/>
        </w:rPr>
        <w:t xml:space="preserve"> phòng, chống các loại dịch bệnh</w:t>
      </w:r>
      <w:r w:rsidR="00725C87" w:rsidRPr="00725603">
        <w:rPr>
          <w:rFonts w:eastAsia="Times New Roman" w:cs="Times New Roman"/>
          <w:szCs w:val="28"/>
        </w:rPr>
        <w:t xml:space="preserve"> </w:t>
      </w:r>
      <w:r w:rsidR="00EB2410" w:rsidRPr="00725603">
        <w:rPr>
          <w:rFonts w:eastAsia="Times New Roman" w:cs="Times New Roman"/>
          <w:szCs w:val="28"/>
        </w:rPr>
        <w:t>chủ động thông qua truyền thông giáo dục sức khỏe cho học sinh, hoạt động chỉ đạo của Ban chăm sóc sức khỏe ban đầu của trường. Nhà trường phối hợp chặt chẽ với phụ huynh, chính qu</w:t>
      </w:r>
      <w:r w:rsidR="004910F5" w:rsidRPr="00725603">
        <w:rPr>
          <w:rFonts w:eastAsia="Times New Roman" w:cs="Times New Roman"/>
          <w:szCs w:val="28"/>
        </w:rPr>
        <w:t>yền địa phương, Trạm Y tế xã</w:t>
      </w:r>
      <w:r w:rsidR="00EB2410" w:rsidRPr="00725603">
        <w:rPr>
          <w:rFonts w:eastAsia="Times New Roman" w:cs="Times New Roman"/>
          <w:szCs w:val="28"/>
        </w:rPr>
        <w:t xml:space="preserve"> trong công tác này.</w:t>
      </w:r>
    </w:p>
    <w:p w:rsidR="00EB2410" w:rsidRPr="00725603" w:rsidRDefault="00220028" w:rsidP="00725603">
      <w:pPr>
        <w:spacing w:before="120" w:after="120" w:line="240" w:lineRule="auto"/>
        <w:jc w:val="both"/>
        <w:rPr>
          <w:rFonts w:eastAsia="Times New Roman" w:cs="Times New Roman"/>
          <w:szCs w:val="28"/>
        </w:rPr>
      </w:pPr>
      <w:r w:rsidRPr="00725603">
        <w:rPr>
          <w:rFonts w:eastAsia="Times New Roman" w:cs="Times New Roman"/>
          <w:b/>
          <w:bCs/>
          <w:szCs w:val="28"/>
        </w:rPr>
        <w:t>4</w:t>
      </w:r>
      <w:r w:rsidR="00EB2410" w:rsidRPr="00725603">
        <w:rPr>
          <w:rFonts w:eastAsia="Times New Roman" w:cs="Times New Roman"/>
          <w:b/>
          <w:bCs/>
          <w:szCs w:val="28"/>
        </w:rPr>
        <w:t>.</w:t>
      </w:r>
      <w:r w:rsidR="00423C92">
        <w:rPr>
          <w:rFonts w:eastAsia="Times New Roman" w:cs="Times New Roman"/>
          <w:b/>
          <w:bCs/>
          <w:szCs w:val="28"/>
        </w:rPr>
        <w:t xml:space="preserve"> An toàn vệ sinh thực phẩm</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Không để ngộ độc thự</w:t>
      </w:r>
      <w:r w:rsidR="00423C92">
        <w:rPr>
          <w:rFonts w:eastAsia="Times New Roman" w:cs="Times New Roman"/>
          <w:szCs w:val="28"/>
        </w:rPr>
        <w:t>c phẩm xảy ra trong trường học.</w:t>
      </w:r>
    </w:p>
    <w:p w:rsidR="00EB2410" w:rsidRPr="00725603" w:rsidRDefault="00423C92" w:rsidP="00423C92">
      <w:pPr>
        <w:spacing w:before="120" w:after="120" w:line="240" w:lineRule="auto"/>
        <w:jc w:val="both"/>
        <w:rPr>
          <w:rFonts w:eastAsia="Times New Roman" w:cs="Times New Roman"/>
          <w:szCs w:val="28"/>
        </w:rPr>
      </w:pPr>
      <w:r>
        <w:rPr>
          <w:rFonts w:eastAsia="Times New Roman" w:cs="Times New Roman"/>
          <w:szCs w:val="28"/>
        </w:rPr>
        <w:t xml:space="preserve">- </w:t>
      </w:r>
      <w:r w:rsidR="00EB2410" w:rsidRPr="00725603">
        <w:rPr>
          <w:rFonts w:eastAsia="Times New Roman" w:cs="Times New Roman"/>
          <w:szCs w:val="28"/>
        </w:rPr>
        <w:t>Truyền thông GDSK trong CB-GV-NV và học sinh trường về tầm quan trọng của ATVSTP: nguyên nhân, triệu chứng, hậu quả, cách phòng, tránh ngộ độc thực phầm,….</w:t>
      </w:r>
    </w:p>
    <w:p w:rsidR="00EB2410" w:rsidRPr="00725603" w:rsidRDefault="00EB2410" w:rsidP="00725603">
      <w:pPr>
        <w:spacing w:before="120" w:after="120" w:line="240" w:lineRule="auto"/>
        <w:jc w:val="both"/>
        <w:rPr>
          <w:rFonts w:eastAsia="Times New Roman" w:cs="Times New Roman"/>
          <w:szCs w:val="28"/>
        </w:rPr>
      </w:pPr>
      <w:r w:rsidRPr="00725603">
        <w:rPr>
          <w:rFonts w:eastAsia="Times New Roman" w:cs="Times New Roman"/>
          <w:szCs w:val="28"/>
        </w:rPr>
        <w:t> </w:t>
      </w:r>
      <w:r w:rsidR="00220028" w:rsidRPr="00725603">
        <w:rPr>
          <w:rFonts w:eastAsia="Times New Roman" w:cs="Times New Roman"/>
          <w:b/>
          <w:bCs/>
          <w:szCs w:val="28"/>
        </w:rPr>
        <w:t>5.</w:t>
      </w:r>
      <w:r w:rsidR="00423C92">
        <w:rPr>
          <w:rFonts w:eastAsia="Times New Roman" w:cs="Times New Roman"/>
          <w:b/>
          <w:bCs/>
          <w:szCs w:val="28"/>
        </w:rPr>
        <w:t xml:space="preserve"> Hoạt động của phòng y tế</w:t>
      </w:r>
    </w:p>
    <w:p w:rsidR="00767F44"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Nhân viên y tế tham mưu với lãnh đạo trường về cơ sở vật chất, thuốc, vật tư y tế… và các loại cần thiết khác phục vụ cho công tác chăm sóc sức khỏe ban đầu tại trường</w:t>
      </w:r>
      <w:r w:rsidR="00767F44">
        <w:rPr>
          <w:rFonts w:eastAsia="Times New Roman" w:cs="Times New Roman"/>
          <w:szCs w:val="28"/>
        </w:rPr>
        <w:t>.</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Phối hợp với các thành viên trong Ban sức khỏe của trường trong công tác chăm sóc sức khỏe cho học sinh, CB- GV- NV trường (Tổ chức khám sức khỏe định kỳ 01 lần/01 năm học cho học sinh; phòng, chống các bệnh thông thường, bệnh truyền nhiễm, bệnh học đường; phòng, chống tai nạn thương tích; vận động học sinh tham gia bảo hiểm y tế, bảo hiểm tai nạn và tư vấn sức khỏe cho học sinh, phụ huynh, CB- GV- NV trường….).</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Xây dựng vườn thuốc nam: trồng và hướng dẫn học sinh biết tác dụng một số cây thuốc thông thường như: gừng, nghệ, sả, lá lốt, từ bi, rau ngót, hẹ, tần dầy lá, sống đời, thuốc cứu.</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Hồ sơ sổ sách đầy đủ, thực hiện các báo cáo định kỳ và đột xuất về trên đúng theo quy định.</w:t>
      </w:r>
    </w:p>
    <w:p w:rsidR="00EB2410" w:rsidRPr="00725603" w:rsidRDefault="00EB2410" w:rsidP="00423C92">
      <w:pPr>
        <w:spacing w:after="150" w:line="240" w:lineRule="auto"/>
        <w:jc w:val="both"/>
        <w:rPr>
          <w:rFonts w:eastAsia="Times New Roman" w:cs="Times New Roman"/>
          <w:szCs w:val="28"/>
        </w:rPr>
      </w:pPr>
      <w:r w:rsidRPr="00725603">
        <w:rPr>
          <w:rFonts w:eastAsia="Times New Roman" w:cs="Times New Roman"/>
          <w:szCs w:val="28"/>
        </w:rPr>
        <w:lastRenderedPageBreak/>
        <w:t>- Phòng chống tai nạn thương tích: thường xuyên kiểm tra cơ sở vật chất: bàn ghế, đèn quạt, hệ thống điện, cây xanh, khuôn viên vui chơi....Tuyên truyền trong giáo</w:t>
      </w:r>
      <w:r w:rsidR="00423C92">
        <w:rPr>
          <w:rFonts w:eastAsia="Times New Roman" w:cs="Times New Roman"/>
          <w:szCs w:val="28"/>
        </w:rPr>
        <w:t xml:space="preserve"> viên</w:t>
      </w:r>
      <w:r w:rsidRPr="00725603">
        <w:rPr>
          <w:rFonts w:eastAsia="Times New Roman" w:cs="Times New Roman"/>
          <w:szCs w:val="28"/>
        </w:rPr>
        <w:t xml:space="preserve"> kiến thức phòng chống tai nạn thương tích nhằm đảm bảo an toàn cho học sinh.</w:t>
      </w:r>
    </w:p>
    <w:p w:rsidR="00EB2410" w:rsidRPr="00725603" w:rsidRDefault="00220028" w:rsidP="00423C92">
      <w:pPr>
        <w:spacing w:before="120" w:after="120" w:line="240" w:lineRule="auto"/>
        <w:jc w:val="both"/>
        <w:rPr>
          <w:rFonts w:eastAsia="Times New Roman" w:cs="Times New Roman"/>
          <w:szCs w:val="28"/>
        </w:rPr>
      </w:pPr>
      <w:r w:rsidRPr="00725603">
        <w:rPr>
          <w:rFonts w:eastAsia="Times New Roman" w:cs="Times New Roman"/>
          <w:b/>
          <w:bCs/>
          <w:szCs w:val="28"/>
        </w:rPr>
        <w:t>6</w:t>
      </w:r>
      <w:r w:rsidR="00423C92">
        <w:rPr>
          <w:rFonts w:eastAsia="Times New Roman" w:cs="Times New Roman"/>
          <w:b/>
          <w:bCs/>
          <w:szCs w:val="28"/>
        </w:rPr>
        <w:t>. Công tác Nha học đường</w:t>
      </w:r>
      <w:r w:rsidR="00EB2410" w:rsidRPr="00725603">
        <w:rPr>
          <w:rFonts w:eastAsia="Times New Roman" w:cs="Times New Roman"/>
          <w:b/>
          <w:bCs/>
          <w:szCs w:val="28"/>
        </w:rPr>
        <w:t>        </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Giáo viên chủ nhiệm lớp hướng dẫn phần lý thuyết</w:t>
      </w:r>
      <w:r w:rsidR="00423C92">
        <w:rPr>
          <w:rFonts w:eastAsia="Times New Roman" w:cs="Times New Roman"/>
          <w:szCs w:val="28"/>
        </w:rPr>
        <w:t>.</w:t>
      </w:r>
      <w:r w:rsidRPr="00725603">
        <w:rPr>
          <w:rFonts w:eastAsia="Times New Roman" w:cs="Times New Roman"/>
          <w:szCs w:val="28"/>
        </w:rPr>
        <w:t>           </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Khám và điều trị răng miệng, hướng dẫn học sinh điều trị tại các chuyên khoa.</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Nhà trường trang bị và bảo quản đầy đủ ly cho mỗi học sinh, chai, xô cho mỗi lớp.</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xml:space="preserve">- Tổ chức cho học sinh súc miệng Natri Fluorua </w:t>
      </w:r>
      <w:r w:rsidR="00767F44">
        <w:rPr>
          <w:rFonts w:eastAsia="Times New Roman" w:cs="Times New Roman"/>
          <w:szCs w:val="28"/>
        </w:rPr>
        <w:t>0,</w:t>
      </w:r>
      <w:r w:rsidRPr="00725603">
        <w:rPr>
          <w:rFonts w:eastAsia="Times New Roman" w:cs="Times New Roman"/>
          <w:szCs w:val="28"/>
        </w:rPr>
        <w:t>2% đều đặn 1</w:t>
      </w:r>
      <w:r w:rsidR="006563CB">
        <w:rPr>
          <w:rFonts w:eastAsia="Times New Roman" w:cs="Times New Roman"/>
          <w:szCs w:val="28"/>
        </w:rPr>
        <w:t xml:space="preserve"> </w:t>
      </w:r>
      <w:r w:rsidRPr="00725603">
        <w:rPr>
          <w:rFonts w:eastAsia="Times New Roman" w:cs="Times New Roman"/>
          <w:szCs w:val="28"/>
        </w:rPr>
        <w:t>lần/tuần.</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Tuyên truyền nhắc nhở các em không ăn quà vặt để hạn chế các bệnh về răng miệng, đường tiêu hóa.</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 Nha học đường: Giáo viên chủ nhiệm lớp hướng dẫn phần lý thuyết về cách chải răng, tổ chức ngậm F</w:t>
      </w:r>
      <w:r w:rsidR="00094A90">
        <w:rPr>
          <w:rFonts w:eastAsia="Times New Roman" w:cs="Times New Roman"/>
          <w:szCs w:val="28"/>
        </w:rPr>
        <w:t>lour 0,2% vào thứ hai hàng tuần, giáo viên cùng giáo viên</w:t>
      </w:r>
      <w:r w:rsidRPr="00725603">
        <w:rPr>
          <w:rFonts w:eastAsia="Times New Roman" w:cs="Times New Roman"/>
          <w:szCs w:val="28"/>
        </w:rPr>
        <w:t xml:space="preserve"> y tế </w:t>
      </w:r>
      <w:r w:rsidR="00094A90">
        <w:rPr>
          <w:rFonts w:eastAsia="Times New Roman" w:cs="Times New Roman"/>
          <w:szCs w:val="28"/>
        </w:rPr>
        <w:t xml:space="preserve">học đường </w:t>
      </w:r>
      <w:r w:rsidRPr="00725603">
        <w:rPr>
          <w:rFonts w:eastAsia="Times New Roman" w:cs="Times New Roman"/>
          <w:szCs w:val="28"/>
        </w:rPr>
        <w:t>ph</w:t>
      </w:r>
      <w:r w:rsidR="00094A90">
        <w:rPr>
          <w:rFonts w:eastAsia="Times New Roman" w:cs="Times New Roman"/>
          <w:szCs w:val="28"/>
        </w:rPr>
        <w:t>ối hợp thực hiện. Giáo viên</w:t>
      </w:r>
      <w:r w:rsidRPr="00725603">
        <w:rPr>
          <w:rFonts w:eastAsia="Times New Roman" w:cs="Times New Roman"/>
          <w:szCs w:val="28"/>
        </w:rPr>
        <w:t xml:space="preserve"> y tế </w:t>
      </w:r>
      <w:r w:rsidR="00094A90">
        <w:rPr>
          <w:rFonts w:eastAsia="Times New Roman" w:cs="Times New Roman"/>
          <w:szCs w:val="28"/>
        </w:rPr>
        <w:t xml:space="preserve">học đường </w:t>
      </w:r>
      <w:r w:rsidRPr="00725603">
        <w:rPr>
          <w:rFonts w:eastAsia="Times New Roman" w:cs="Times New Roman"/>
          <w:szCs w:val="28"/>
        </w:rPr>
        <w:t>tư vấn sức khỏe răng miệng cho học sinh và phụ huynh.</w:t>
      </w:r>
    </w:p>
    <w:p w:rsidR="00EB2410" w:rsidRPr="00725603" w:rsidRDefault="004E3A58" w:rsidP="00725603">
      <w:pPr>
        <w:spacing w:before="120" w:after="120" w:line="240" w:lineRule="auto"/>
        <w:jc w:val="both"/>
        <w:rPr>
          <w:rFonts w:eastAsia="Times New Roman" w:cs="Times New Roman"/>
          <w:szCs w:val="28"/>
        </w:rPr>
      </w:pPr>
      <w:r w:rsidRPr="00725603">
        <w:rPr>
          <w:rFonts w:eastAsia="Times New Roman" w:cs="Times New Roman"/>
          <w:b/>
          <w:bCs/>
          <w:szCs w:val="28"/>
        </w:rPr>
        <w:t>7</w:t>
      </w:r>
      <w:r w:rsidR="00423C92">
        <w:rPr>
          <w:rFonts w:eastAsia="Times New Roman" w:cs="Times New Roman"/>
          <w:b/>
          <w:bCs/>
          <w:szCs w:val="28"/>
        </w:rPr>
        <w:t>. Về chế độ chính sách</w:t>
      </w:r>
    </w:p>
    <w:p w:rsidR="00EB2410" w:rsidRPr="00725603" w:rsidRDefault="00EB2410" w:rsidP="00423C92">
      <w:pPr>
        <w:spacing w:before="120" w:after="120" w:line="240" w:lineRule="auto"/>
        <w:jc w:val="both"/>
        <w:rPr>
          <w:rFonts w:eastAsia="Times New Roman" w:cs="Times New Roman"/>
          <w:szCs w:val="28"/>
        </w:rPr>
      </w:pPr>
      <w:r w:rsidRPr="00725603">
        <w:rPr>
          <w:rFonts w:eastAsia="Times New Roman" w:cs="Times New Roman"/>
          <w:szCs w:val="28"/>
        </w:rPr>
        <w:t>Thực hiện đầy đủ các chế độ chính sách cho học sinh:</w:t>
      </w:r>
    </w:p>
    <w:p w:rsidR="006563CB" w:rsidRDefault="00423C92" w:rsidP="00423C92">
      <w:pPr>
        <w:spacing w:before="120" w:after="120" w:line="240" w:lineRule="auto"/>
        <w:jc w:val="both"/>
        <w:rPr>
          <w:rFonts w:eastAsia="Times New Roman" w:cs="Times New Roman"/>
          <w:szCs w:val="28"/>
        </w:rPr>
      </w:pPr>
      <w:r>
        <w:rPr>
          <w:rFonts w:eastAsia="Times New Roman" w:cs="Times New Roman"/>
          <w:szCs w:val="28"/>
        </w:rPr>
        <w:t xml:space="preserve">- </w:t>
      </w:r>
      <w:r w:rsidR="00EB2410" w:rsidRPr="00725603">
        <w:rPr>
          <w:rFonts w:eastAsia="Times New Roman" w:cs="Times New Roman"/>
          <w:szCs w:val="28"/>
        </w:rPr>
        <w:t xml:space="preserve">Lập danh sách học sinh thuộc đối tượng hộ nghèo trong năm </w:t>
      </w:r>
      <w:r w:rsidR="00094A90">
        <w:rPr>
          <w:rFonts w:eastAsia="Times New Roman" w:cs="Times New Roman"/>
          <w:szCs w:val="28"/>
        </w:rPr>
        <w:t>học 2024-2025</w:t>
      </w:r>
      <w:r w:rsidR="006563CB">
        <w:rPr>
          <w:rFonts w:eastAsia="Times New Roman" w:cs="Times New Roman"/>
          <w:szCs w:val="28"/>
        </w:rPr>
        <w:t>.</w:t>
      </w:r>
    </w:p>
    <w:p w:rsidR="00423C92" w:rsidRDefault="00423C92" w:rsidP="00423C92">
      <w:pPr>
        <w:spacing w:before="120" w:after="120" w:line="240" w:lineRule="auto"/>
        <w:jc w:val="both"/>
        <w:rPr>
          <w:rFonts w:eastAsia="Times New Roman" w:cs="Times New Roman"/>
          <w:szCs w:val="28"/>
        </w:rPr>
      </w:pPr>
      <w:r>
        <w:rPr>
          <w:rFonts w:eastAsia="Times New Roman" w:cs="Times New Roman"/>
          <w:szCs w:val="28"/>
        </w:rPr>
        <w:t xml:space="preserve">- </w:t>
      </w:r>
      <w:r w:rsidR="00EB2410" w:rsidRPr="00725603">
        <w:rPr>
          <w:rFonts w:eastAsia="Times New Roman" w:cs="Times New Roman"/>
          <w:szCs w:val="28"/>
        </w:rPr>
        <w:t>Lập hồ sơ đăng nộp và phát thẻ đầy đủ các loại bảo hiểm.</w:t>
      </w:r>
    </w:p>
    <w:p w:rsidR="00767F44" w:rsidRDefault="00423C92" w:rsidP="00423C92">
      <w:pPr>
        <w:spacing w:before="120" w:after="120" w:line="240" w:lineRule="auto"/>
        <w:jc w:val="both"/>
        <w:rPr>
          <w:rFonts w:eastAsia="Times New Roman" w:cs="Times New Roman"/>
          <w:szCs w:val="28"/>
        </w:rPr>
      </w:pPr>
      <w:r>
        <w:rPr>
          <w:rFonts w:eastAsia="Times New Roman" w:cs="Times New Roman"/>
          <w:szCs w:val="28"/>
        </w:rPr>
        <w:t xml:space="preserve">- </w:t>
      </w:r>
      <w:r w:rsidR="00EB2410" w:rsidRPr="00725603">
        <w:rPr>
          <w:rFonts w:eastAsia="Times New Roman" w:cs="Times New Roman"/>
          <w:szCs w:val="28"/>
        </w:rPr>
        <w:t>Phối hợp với phụ huynh, giáo viên chủ nhiệm lớp trong</w:t>
      </w:r>
      <w:r w:rsidR="000078C8" w:rsidRPr="00725603">
        <w:rPr>
          <w:rFonts w:eastAsia="Times New Roman" w:cs="Times New Roman"/>
          <w:szCs w:val="28"/>
        </w:rPr>
        <w:t xml:space="preserve"> công tác tư vấn khám chữa bệnh một cách an toàn, hợp lý. </w:t>
      </w:r>
    </w:p>
    <w:p w:rsidR="00767F44" w:rsidRDefault="00423C92" w:rsidP="00767F44">
      <w:pPr>
        <w:spacing w:before="120" w:after="120" w:line="240" w:lineRule="auto"/>
        <w:jc w:val="both"/>
        <w:rPr>
          <w:rFonts w:eastAsia="Times New Roman" w:cs="Times New Roman"/>
          <w:szCs w:val="28"/>
        </w:rPr>
      </w:pPr>
      <w:r>
        <w:rPr>
          <w:rFonts w:eastAsia="Times New Roman" w:cs="Times New Roman"/>
          <w:szCs w:val="28"/>
        </w:rPr>
        <w:t xml:space="preserve">- </w:t>
      </w:r>
      <w:r w:rsidR="00EB2410" w:rsidRPr="00725603">
        <w:rPr>
          <w:rFonts w:eastAsia="Times New Roman" w:cs="Times New Roman"/>
          <w:szCs w:val="28"/>
        </w:rPr>
        <w:t>Hướng dẫn phụ huynh lập thủ tục trong thanh quyết toán hồ sơ bảo hiểm: về tư vấn nơi điều trị, các trường hợp nằm viện, học sinh bị bệnh hiểm nghèo.      </w:t>
      </w:r>
    </w:p>
    <w:p w:rsidR="00326812" w:rsidRDefault="006563CB" w:rsidP="00767F44">
      <w:pPr>
        <w:spacing w:before="120" w:after="120" w:line="240" w:lineRule="auto"/>
        <w:jc w:val="both"/>
        <w:rPr>
          <w:rFonts w:eastAsia="Times New Roman" w:cs="Times New Roman"/>
          <w:szCs w:val="28"/>
        </w:rPr>
      </w:pPr>
      <w:r>
        <w:rPr>
          <w:rFonts w:eastAsia="Times New Roman" w:cs="Times New Roman"/>
          <w:szCs w:val="28"/>
        </w:rPr>
        <w:t xml:space="preserve">        </w:t>
      </w:r>
      <w:r w:rsidR="00767F44">
        <w:rPr>
          <w:rFonts w:eastAsia="Times New Roman" w:cs="Times New Roman"/>
          <w:szCs w:val="28"/>
        </w:rPr>
        <w:t xml:space="preserve"> </w:t>
      </w:r>
      <w:r w:rsidR="00EB2410" w:rsidRPr="00725603">
        <w:rPr>
          <w:rFonts w:eastAsia="Times New Roman" w:cs="Times New Roman"/>
          <w:szCs w:val="28"/>
        </w:rPr>
        <w:t>Trên đây là kế ho</w:t>
      </w:r>
      <w:r w:rsidR="007A640D">
        <w:rPr>
          <w:rFonts w:eastAsia="Times New Roman" w:cs="Times New Roman"/>
          <w:szCs w:val="28"/>
        </w:rPr>
        <w:t xml:space="preserve">ạch y </w:t>
      </w:r>
      <w:r w:rsidR="000574B3">
        <w:rPr>
          <w:rFonts w:eastAsia="Times New Roman" w:cs="Times New Roman"/>
          <w:szCs w:val="28"/>
        </w:rPr>
        <w:t>tế trường học năm học 2024- 2025</w:t>
      </w:r>
      <w:r w:rsidR="007A640D">
        <w:rPr>
          <w:rFonts w:eastAsia="Times New Roman" w:cs="Times New Roman"/>
          <w:szCs w:val="28"/>
        </w:rPr>
        <w:t>.</w:t>
      </w:r>
    </w:p>
    <w:p w:rsidR="00326812" w:rsidRPr="00767F44" w:rsidRDefault="00326812" w:rsidP="00767F44">
      <w:pPr>
        <w:spacing w:before="120" w:after="120" w:line="240" w:lineRule="auto"/>
        <w:jc w:val="both"/>
        <w:rPr>
          <w:rFonts w:eastAsia="Times New Roman" w:cs="Times New Roman"/>
          <w:szCs w:val="28"/>
        </w:rPr>
      </w:pPr>
    </w:p>
    <w:p w:rsidR="00EB2410" w:rsidRPr="00725603" w:rsidRDefault="007A640D" w:rsidP="004E3A58">
      <w:pPr>
        <w:spacing w:before="120" w:after="120" w:line="240" w:lineRule="auto"/>
        <w:rPr>
          <w:rFonts w:eastAsia="Times New Roman" w:cs="Times New Roman"/>
          <w:b/>
          <w:szCs w:val="28"/>
        </w:rPr>
      </w:pPr>
      <w:r>
        <w:rPr>
          <w:rFonts w:eastAsia="Times New Roman" w:cs="Times New Roman"/>
          <w:b/>
          <w:szCs w:val="28"/>
        </w:rPr>
        <w:t xml:space="preserve">HIỆU TRƯỞNG                                       </w:t>
      </w:r>
      <w:r w:rsidR="009065E4">
        <w:rPr>
          <w:rFonts w:eastAsia="Times New Roman" w:cs="Times New Roman"/>
          <w:b/>
          <w:szCs w:val="28"/>
        </w:rPr>
        <w:t xml:space="preserve">              </w:t>
      </w:r>
      <w:r w:rsidR="00C00EB6">
        <w:rPr>
          <w:rFonts w:eastAsia="Times New Roman" w:cs="Times New Roman"/>
          <w:b/>
          <w:szCs w:val="28"/>
        </w:rPr>
        <w:t xml:space="preserve">           BỘ PHẬN Y TẾ</w:t>
      </w:r>
    </w:p>
    <w:p w:rsidR="00220028" w:rsidRPr="00725603" w:rsidRDefault="00220028" w:rsidP="004E3A58">
      <w:pPr>
        <w:spacing w:before="120" w:after="120" w:line="240" w:lineRule="auto"/>
        <w:rPr>
          <w:rFonts w:eastAsia="Times New Roman" w:cs="Times New Roman"/>
          <w:b/>
          <w:szCs w:val="28"/>
        </w:rPr>
      </w:pPr>
    </w:p>
    <w:p w:rsidR="00220028" w:rsidRPr="00725603" w:rsidRDefault="00220028" w:rsidP="004E3A58">
      <w:pPr>
        <w:spacing w:before="120" w:after="120" w:line="240" w:lineRule="auto"/>
        <w:rPr>
          <w:rFonts w:eastAsia="Times New Roman" w:cs="Times New Roman"/>
          <w:b/>
          <w:szCs w:val="28"/>
        </w:rPr>
      </w:pPr>
    </w:p>
    <w:p w:rsidR="00C23F37" w:rsidRPr="00326812" w:rsidRDefault="00FF68A6" w:rsidP="00326812">
      <w:pPr>
        <w:tabs>
          <w:tab w:val="left" w:pos="6900"/>
        </w:tabs>
        <w:spacing w:before="120" w:after="120" w:line="240" w:lineRule="auto"/>
        <w:jc w:val="both"/>
        <w:rPr>
          <w:rFonts w:eastAsia="Times New Roman" w:cs="Times New Roman"/>
          <w:b/>
          <w:szCs w:val="28"/>
        </w:rPr>
      </w:pPr>
      <w:r>
        <w:rPr>
          <w:rFonts w:eastAsia="Times New Roman" w:cs="Times New Roman"/>
          <w:b/>
          <w:szCs w:val="28"/>
        </w:rPr>
        <w:t xml:space="preserve"> Mai Văn Hùng</w:t>
      </w:r>
      <w:r w:rsidR="007A640D">
        <w:rPr>
          <w:rFonts w:eastAsia="Times New Roman" w:cs="Times New Roman"/>
          <w:b/>
          <w:szCs w:val="28"/>
        </w:rPr>
        <w:t xml:space="preserve">                                </w:t>
      </w:r>
      <w:r>
        <w:rPr>
          <w:rFonts w:eastAsia="Times New Roman" w:cs="Times New Roman"/>
          <w:b/>
          <w:szCs w:val="28"/>
        </w:rPr>
        <w:t xml:space="preserve">         </w:t>
      </w:r>
      <w:r w:rsidR="007A640D">
        <w:rPr>
          <w:rFonts w:eastAsia="Times New Roman" w:cs="Times New Roman"/>
          <w:b/>
          <w:szCs w:val="28"/>
        </w:rPr>
        <w:t xml:space="preserve">  </w:t>
      </w:r>
      <w:r>
        <w:rPr>
          <w:rFonts w:eastAsia="Times New Roman" w:cs="Times New Roman"/>
          <w:b/>
          <w:szCs w:val="28"/>
        </w:rPr>
        <w:t xml:space="preserve">       </w:t>
      </w:r>
      <w:bookmarkStart w:id="0" w:name="_GoBack"/>
      <w:bookmarkEnd w:id="0"/>
      <w:r w:rsidR="007A640D">
        <w:rPr>
          <w:rFonts w:eastAsia="Times New Roman" w:cs="Times New Roman"/>
          <w:b/>
          <w:szCs w:val="28"/>
        </w:rPr>
        <w:t xml:space="preserve">          </w:t>
      </w:r>
      <w:r w:rsidR="009065E4">
        <w:rPr>
          <w:rFonts w:eastAsia="Times New Roman" w:cs="Times New Roman"/>
          <w:b/>
          <w:szCs w:val="28"/>
        </w:rPr>
        <w:t xml:space="preserve">     </w:t>
      </w:r>
      <w:r>
        <w:rPr>
          <w:rFonts w:eastAsia="Times New Roman" w:cs="Times New Roman"/>
          <w:b/>
          <w:szCs w:val="28"/>
        </w:rPr>
        <w:t>Trương Văn Khánh</w:t>
      </w:r>
    </w:p>
    <w:sectPr w:rsidR="00C23F37" w:rsidRPr="00326812" w:rsidSect="00326812">
      <w:pgSz w:w="12240" w:h="15840"/>
      <w:pgMar w:top="567" w:right="1440"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4B5B"/>
    <w:multiLevelType w:val="hybridMultilevel"/>
    <w:tmpl w:val="D584CB92"/>
    <w:lvl w:ilvl="0" w:tplc="1D6E543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7145FF"/>
    <w:multiLevelType w:val="hybridMultilevel"/>
    <w:tmpl w:val="28F24280"/>
    <w:lvl w:ilvl="0" w:tplc="C316A3C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B2410"/>
    <w:rsid w:val="0000643E"/>
    <w:rsid w:val="000078C8"/>
    <w:rsid w:val="000574B3"/>
    <w:rsid w:val="00057D9C"/>
    <w:rsid w:val="00094A90"/>
    <w:rsid w:val="000A7AB9"/>
    <w:rsid w:val="000B17B2"/>
    <w:rsid w:val="000D46FE"/>
    <w:rsid w:val="001055F0"/>
    <w:rsid w:val="00155BAA"/>
    <w:rsid w:val="001C2255"/>
    <w:rsid w:val="00220028"/>
    <w:rsid w:val="002474D1"/>
    <w:rsid w:val="00265589"/>
    <w:rsid w:val="00280BAC"/>
    <w:rsid w:val="00296A46"/>
    <w:rsid w:val="002B67D1"/>
    <w:rsid w:val="002F53EF"/>
    <w:rsid w:val="002F6B0D"/>
    <w:rsid w:val="00326812"/>
    <w:rsid w:val="003523E4"/>
    <w:rsid w:val="00402797"/>
    <w:rsid w:val="0041474F"/>
    <w:rsid w:val="00423C92"/>
    <w:rsid w:val="00456D27"/>
    <w:rsid w:val="00474029"/>
    <w:rsid w:val="004910F5"/>
    <w:rsid w:val="00491983"/>
    <w:rsid w:val="00496165"/>
    <w:rsid w:val="004A4774"/>
    <w:rsid w:val="004E3A58"/>
    <w:rsid w:val="005263FE"/>
    <w:rsid w:val="00544232"/>
    <w:rsid w:val="00556711"/>
    <w:rsid w:val="00557877"/>
    <w:rsid w:val="005B153E"/>
    <w:rsid w:val="006563CB"/>
    <w:rsid w:val="006E7897"/>
    <w:rsid w:val="00700B05"/>
    <w:rsid w:val="00703F40"/>
    <w:rsid w:val="0070516A"/>
    <w:rsid w:val="00725603"/>
    <w:rsid w:val="00725C87"/>
    <w:rsid w:val="00767F44"/>
    <w:rsid w:val="007A640D"/>
    <w:rsid w:val="007B2B82"/>
    <w:rsid w:val="009065E4"/>
    <w:rsid w:val="009A7AFF"/>
    <w:rsid w:val="00A01DF7"/>
    <w:rsid w:val="00AC2CDF"/>
    <w:rsid w:val="00AE2F40"/>
    <w:rsid w:val="00AF42E1"/>
    <w:rsid w:val="00BD4412"/>
    <w:rsid w:val="00BF6B36"/>
    <w:rsid w:val="00C00EB6"/>
    <w:rsid w:val="00C23F37"/>
    <w:rsid w:val="00CE29FA"/>
    <w:rsid w:val="00D04C4F"/>
    <w:rsid w:val="00D17181"/>
    <w:rsid w:val="00D305BE"/>
    <w:rsid w:val="00EB2410"/>
    <w:rsid w:val="00EE6FFC"/>
    <w:rsid w:val="00F31C2B"/>
    <w:rsid w:val="00F569B5"/>
    <w:rsid w:val="00FA593F"/>
    <w:rsid w:val="00FF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14:docId w14:val="77345D01"/>
  <w15:docId w15:val="{055A093E-547F-4AB7-ACE8-73128241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4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B2410"/>
    <w:rPr>
      <w:b/>
      <w:bCs/>
    </w:rPr>
  </w:style>
  <w:style w:type="character" w:styleId="Emphasis">
    <w:name w:val="Emphasis"/>
    <w:basedOn w:val="DefaultParagraphFont"/>
    <w:uiPriority w:val="20"/>
    <w:qFormat/>
    <w:rsid w:val="00EB2410"/>
    <w:rPr>
      <w:i/>
      <w:iCs/>
    </w:rPr>
  </w:style>
  <w:style w:type="paragraph" w:styleId="ListParagraph">
    <w:name w:val="List Paragraph"/>
    <w:basedOn w:val="Normal"/>
    <w:uiPriority w:val="34"/>
    <w:qFormat/>
    <w:rsid w:val="00AF42E1"/>
    <w:pPr>
      <w:ind w:left="720"/>
      <w:contextualSpacing/>
    </w:pPr>
  </w:style>
  <w:style w:type="paragraph" w:styleId="BalloonText">
    <w:name w:val="Balloon Text"/>
    <w:basedOn w:val="Normal"/>
    <w:link w:val="BalloonTextChar"/>
    <w:uiPriority w:val="99"/>
    <w:semiHidden/>
    <w:unhideWhenUsed/>
    <w:rsid w:val="006E7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4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3A263-54B9-47C9-90AF-98F39104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2024-09-17T23:14:00Z</cp:lastPrinted>
  <dcterms:created xsi:type="dcterms:W3CDTF">2020-10-19T05:31:00Z</dcterms:created>
  <dcterms:modified xsi:type="dcterms:W3CDTF">2024-09-18T05:34:00Z</dcterms:modified>
</cp:coreProperties>
</file>