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81" w:type="dxa"/>
        <w:tblInd w:w="-1081" w:type="dxa"/>
        <w:tblLayout w:type="fixed"/>
        <w:tblLook w:val="0000" w:firstRow="0" w:lastRow="0" w:firstColumn="0" w:lastColumn="0" w:noHBand="0" w:noVBand="0"/>
      </w:tblPr>
      <w:tblGrid>
        <w:gridCol w:w="4729"/>
        <w:gridCol w:w="5952"/>
      </w:tblGrid>
      <w:tr w:rsidR="00685093" w14:paraId="4E39F3E8" w14:textId="77777777" w:rsidTr="001412E1">
        <w:trPr>
          <w:trHeight w:val="709"/>
        </w:trPr>
        <w:tc>
          <w:tcPr>
            <w:tcW w:w="4729" w:type="dxa"/>
          </w:tcPr>
          <w:p w14:paraId="72097CFE" w14:textId="77777777" w:rsidR="00685093" w:rsidRDefault="008C70FA" w:rsidP="003464A8">
            <w:pPr>
              <w:ind w:left="1" w:hanging="3"/>
              <w:jc w:val="center"/>
              <w:rPr>
                <w:sz w:val="26"/>
                <w:szCs w:val="26"/>
              </w:rPr>
            </w:pPr>
            <w:r>
              <w:rPr>
                <w:sz w:val="26"/>
                <w:szCs w:val="26"/>
              </w:rPr>
              <w:t>PHÒNG GD&amp;ĐT VĨNH THUẬN</w:t>
            </w:r>
          </w:p>
          <w:p w14:paraId="710D23F7" w14:textId="77777777" w:rsidR="003464A8" w:rsidRDefault="008C70FA" w:rsidP="003464A8">
            <w:pPr>
              <w:ind w:left="0" w:hanging="2"/>
              <w:jc w:val="center"/>
              <w:rPr>
                <w:b/>
              </w:rPr>
            </w:pPr>
            <w:r>
              <w:rPr>
                <w:b/>
              </w:rPr>
              <w:t>TRƯỜNG TH&amp;THCS</w:t>
            </w:r>
          </w:p>
          <w:p w14:paraId="2029B923" w14:textId="77777777" w:rsidR="00685093" w:rsidRDefault="008C70FA" w:rsidP="003464A8">
            <w:pPr>
              <w:ind w:left="0" w:hanging="2"/>
              <w:jc w:val="center"/>
              <w:rPr>
                <w:sz w:val="26"/>
                <w:szCs w:val="26"/>
              </w:rPr>
            </w:pPr>
            <w:r>
              <w:rPr>
                <w:b/>
              </w:rPr>
              <w:t>VĨNH BÌNH BẮC</w:t>
            </w:r>
            <w:r>
              <w:rPr>
                <w:noProof/>
                <w:lang w:val="vi-VN" w:eastAsia="vi-VN"/>
              </w:rPr>
              <mc:AlternateContent>
                <mc:Choice Requires="wps">
                  <w:drawing>
                    <wp:anchor distT="0" distB="0" distL="114300" distR="114300" simplePos="0" relativeHeight="251658240" behindDoc="0" locked="0" layoutInCell="1" hidden="0" allowOverlap="1" wp14:anchorId="74F0762A" wp14:editId="47F213E1">
                      <wp:simplePos x="0" y="0"/>
                      <wp:positionH relativeFrom="column">
                        <wp:posOffset>990600</wp:posOffset>
                      </wp:positionH>
                      <wp:positionV relativeFrom="paragraph">
                        <wp:posOffset>203200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00E3F3C" id="_x0000_t32" coordsize="21600,21600" o:spt="32" o:oned="t" path="m,l21600,21600e" filled="f">
                      <v:path arrowok="t" fillok="f" o:connecttype="none"/>
                      <o:lock v:ext="edit" shapetype="t"/>
                    </v:shapetype>
                    <v:shape id="Straight Arrow Connector 2" o:spid="_x0000_s1026" type="#_x0000_t32" style="position:absolute;margin-left:78pt;margin-top:16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">
                      <v:stroke joinstyle="miter"/>
                    </v:shape>
                  </w:pict>
                </mc:Fallback>
              </mc:AlternateContent>
            </w:r>
          </w:p>
        </w:tc>
        <w:tc>
          <w:tcPr>
            <w:tcW w:w="5952" w:type="dxa"/>
          </w:tcPr>
          <w:p w14:paraId="7BB037AC" w14:textId="77777777" w:rsidR="00685093" w:rsidRDefault="008C70FA" w:rsidP="003464A8">
            <w:pPr>
              <w:ind w:left="1" w:hanging="3"/>
              <w:jc w:val="center"/>
              <w:rPr>
                <w:sz w:val="26"/>
                <w:szCs w:val="26"/>
              </w:rPr>
            </w:pPr>
            <w:r>
              <w:rPr>
                <w:b/>
                <w:sz w:val="26"/>
                <w:szCs w:val="26"/>
              </w:rPr>
              <w:t>CỘNG HOÀ XÃ HỘI CHỦ NGHĨA VIỆT NAM</w:t>
            </w:r>
          </w:p>
          <w:p w14:paraId="3254B806" w14:textId="77777777" w:rsidR="00685093" w:rsidRDefault="008C70FA" w:rsidP="003464A8">
            <w:pPr>
              <w:ind w:left="1" w:hanging="3"/>
              <w:jc w:val="center"/>
              <w:rPr>
                <w:sz w:val="26"/>
                <w:szCs w:val="26"/>
              </w:rPr>
            </w:pPr>
            <w:r>
              <w:rPr>
                <w:b/>
                <w:sz w:val="26"/>
                <w:szCs w:val="26"/>
              </w:rPr>
              <w:t>Độc lập – Tự do – Hạnh phúc</w:t>
            </w:r>
          </w:p>
          <w:p w14:paraId="77247F70" w14:textId="77777777" w:rsidR="00685093" w:rsidRDefault="008C70FA" w:rsidP="003464A8">
            <w:pPr>
              <w:ind w:left="0" w:hanging="2"/>
              <w:jc w:val="center"/>
              <w:rPr>
                <w:sz w:val="26"/>
                <w:szCs w:val="26"/>
              </w:rPr>
            </w:pPr>
            <w:r>
              <w:rPr>
                <w:noProof/>
                <w:lang w:val="vi-VN" w:eastAsia="vi-VN"/>
              </w:rPr>
              <mc:AlternateContent>
                <mc:Choice Requires="wps">
                  <w:drawing>
                    <wp:anchor distT="0" distB="0" distL="114300" distR="114300" simplePos="0" relativeHeight="251659264" behindDoc="0" locked="0" layoutInCell="1" hidden="0" allowOverlap="1" wp14:anchorId="2CF18ADC" wp14:editId="4968F7E2">
                      <wp:simplePos x="0" y="0"/>
                      <wp:positionH relativeFrom="column">
                        <wp:posOffset>736600</wp:posOffset>
                      </wp:positionH>
                      <wp:positionV relativeFrom="paragraph">
                        <wp:posOffset>0</wp:posOffset>
                      </wp:positionV>
                      <wp:extent cx="213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4BB20B9" id="Straight Arrow Connector 1" o:spid="_x0000_s1026" type="#_x0000_t32" style="position:absolute;margin-left:58pt;margin-top:0;width:16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">
                      <v:stroke joinstyle="miter"/>
                    </v:shape>
                  </w:pict>
                </mc:Fallback>
              </mc:AlternateContent>
            </w:r>
          </w:p>
        </w:tc>
      </w:tr>
      <w:tr w:rsidR="00685093" w14:paraId="5B2E6CCF" w14:textId="77777777" w:rsidTr="001412E1">
        <w:trPr>
          <w:trHeight w:val="407"/>
        </w:trPr>
        <w:tc>
          <w:tcPr>
            <w:tcW w:w="4729" w:type="dxa"/>
          </w:tcPr>
          <w:p w14:paraId="204EEDD0" w14:textId="77777777" w:rsidR="003464A8" w:rsidRDefault="003464A8" w:rsidP="003464A8">
            <w:pPr>
              <w:ind w:left="1" w:hanging="3"/>
              <w:jc w:val="center"/>
              <w:rPr>
                <w:sz w:val="26"/>
                <w:szCs w:val="26"/>
              </w:rPr>
            </w:pPr>
          </w:p>
          <w:p w14:paraId="0F0618EF" w14:textId="55253AC0" w:rsidR="00685093" w:rsidRDefault="008C70FA" w:rsidP="003464A8">
            <w:pPr>
              <w:ind w:left="1" w:hanging="3"/>
              <w:jc w:val="center"/>
              <w:rPr>
                <w:sz w:val="26"/>
                <w:szCs w:val="26"/>
              </w:rPr>
            </w:pPr>
            <w:r>
              <w:rPr>
                <w:sz w:val="26"/>
                <w:szCs w:val="26"/>
              </w:rPr>
              <w:t xml:space="preserve">Số: </w:t>
            </w:r>
            <w:r w:rsidR="008F4988">
              <w:rPr>
                <w:sz w:val="26"/>
                <w:szCs w:val="26"/>
              </w:rPr>
              <w:t xml:space="preserve"> </w:t>
            </w:r>
            <w:r>
              <w:rPr>
                <w:sz w:val="26"/>
                <w:szCs w:val="26"/>
              </w:rPr>
              <w:t xml:space="preserve"> /</w:t>
            </w:r>
            <w:r w:rsidR="00770580">
              <w:rPr>
                <w:sz w:val="26"/>
                <w:szCs w:val="26"/>
              </w:rPr>
              <w:t>HD</w:t>
            </w:r>
            <w:r>
              <w:rPr>
                <w:sz w:val="26"/>
                <w:szCs w:val="26"/>
              </w:rPr>
              <w:t>-TH&amp;THCS</w:t>
            </w:r>
          </w:p>
          <w:p w14:paraId="77F75087" w14:textId="77777777" w:rsidR="00685093" w:rsidRDefault="00685093" w:rsidP="003464A8">
            <w:pPr>
              <w:ind w:left="1" w:hanging="3"/>
              <w:jc w:val="center"/>
              <w:rPr>
                <w:sz w:val="26"/>
                <w:szCs w:val="26"/>
              </w:rPr>
            </w:pPr>
          </w:p>
        </w:tc>
        <w:tc>
          <w:tcPr>
            <w:tcW w:w="5952" w:type="dxa"/>
          </w:tcPr>
          <w:p w14:paraId="65D944B9" w14:textId="077EC72B" w:rsidR="00685093" w:rsidRDefault="008C70FA" w:rsidP="003464A8">
            <w:pPr>
              <w:ind w:left="1" w:hanging="3"/>
              <w:jc w:val="center"/>
              <w:rPr>
                <w:sz w:val="26"/>
                <w:szCs w:val="26"/>
              </w:rPr>
            </w:pPr>
            <w:r>
              <w:rPr>
                <w:i/>
                <w:sz w:val="26"/>
                <w:szCs w:val="26"/>
              </w:rPr>
              <w:t xml:space="preserve">Vĩnh Bình </w:t>
            </w:r>
            <w:r w:rsidR="003464A8">
              <w:rPr>
                <w:i/>
                <w:sz w:val="26"/>
                <w:szCs w:val="26"/>
              </w:rPr>
              <w:t>B</w:t>
            </w:r>
            <w:r>
              <w:rPr>
                <w:i/>
                <w:sz w:val="26"/>
                <w:szCs w:val="26"/>
              </w:rPr>
              <w:t xml:space="preserve">ắc, ngày </w:t>
            </w:r>
            <w:r w:rsidR="00770580">
              <w:rPr>
                <w:i/>
                <w:sz w:val="26"/>
                <w:szCs w:val="26"/>
              </w:rPr>
              <w:t>2</w:t>
            </w:r>
            <w:r w:rsidR="001412E1">
              <w:rPr>
                <w:i/>
                <w:sz w:val="26"/>
                <w:szCs w:val="26"/>
              </w:rPr>
              <w:t>5</w:t>
            </w:r>
            <w:r>
              <w:rPr>
                <w:i/>
                <w:sz w:val="26"/>
                <w:szCs w:val="26"/>
              </w:rPr>
              <w:t xml:space="preserve"> tháng 1</w:t>
            </w:r>
            <w:r w:rsidR="001412E1">
              <w:rPr>
                <w:i/>
                <w:sz w:val="26"/>
                <w:szCs w:val="26"/>
              </w:rPr>
              <w:t>0</w:t>
            </w:r>
            <w:r>
              <w:rPr>
                <w:i/>
                <w:sz w:val="26"/>
                <w:szCs w:val="26"/>
              </w:rPr>
              <w:t xml:space="preserve"> năm 202</w:t>
            </w:r>
            <w:r w:rsidR="00770580">
              <w:rPr>
                <w:i/>
                <w:sz w:val="26"/>
                <w:szCs w:val="26"/>
              </w:rPr>
              <w:t>4</w:t>
            </w:r>
            <w:r>
              <w:rPr>
                <w:i/>
                <w:sz w:val="26"/>
                <w:szCs w:val="26"/>
              </w:rPr>
              <w:t xml:space="preserve"> </w:t>
            </w:r>
          </w:p>
        </w:tc>
      </w:tr>
    </w:tbl>
    <w:p w14:paraId="1F1127DA" w14:textId="77777777" w:rsidR="00685093" w:rsidRDefault="008C70FA" w:rsidP="003464A8">
      <w:pPr>
        <w:ind w:left="1" w:hanging="3"/>
        <w:jc w:val="center"/>
        <w:rPr>
          <w:sz w:val="26"/>
          <w:szCs w:val="26"/>
        </w:rPr>
      </w:pPr>
      <w:r>
        <w:rPr>
          <w:b/>
          <w:sz w:val="26"/>
          <w:szCs w:val="26"/>
        </w:rPr>
        <w:t>HƯỚNG DẪN</w:t>
      </w:r>
    </w:p>
    <w:p w14:paraId="7032AA30" w14:textId="3A73EF30" w:rsidR="00685093" w:rsidRDefault="008C70FA" w:rsidP="003464A8">
      <w:pPr>
        <w:ind w:left="1" w:hanging="3"/>
        <w:jc w:val="center"/>
        <w:rPr>
          <w:sz w:val="26"/>
          <w:szCs w:val="26"/>
        </w:rPr>
      </w:pPr>
      <w:r>
        <w:rPr>
          <w:b/>
          <w:sz w:val="26"/>
          <w:szCs w:val="26"/>
        </w:rPr>
        <w:t>Về việc ôn tập, kiểm tra giữa kỳ I năm học 202</w:t>
      </w:r>
      <w:r w:rsidR="00770580">
        <w:rPr>
          <w:b/>
          <w:sz w:val="26"/>
          <w:szCs w:val="26"/>
        </w:rPr>
        <w:t>4</w:t>
      </w:r>
      <w:r>
        <w:rPr>
          <w:b/>
          <w:sz w:val="26"/>
          <w:szCs w:val="26"/>
        </w:rPr>
        <w:t>-202</w:t>
      </w:r>
      <w:r w:rsidR="00770580">
        <w:rPr>
          <w:b/>
          <w:sz w:val="26"/>
          <w:szCs w:val="26"/>
        </w:rPr>
        <w:t>5</w:t>
      </w:r>
    </w:p>
    <w:p w14:paraId="62B7E507" w14:textId="77777777" w:rsidR="00685093" w:rsidRDefault="008C70FA" w:rsidP="003464A8">
      <w:pPr>
        <w:ind w:left="0" w:hanging="2"/>
        <w:jc w:val="both"/>
        <w:rPr>
          <w:sz w:val="26"/>
          <w:szCs w:val="26"/>
        </w:rPr>
      </w:pPr>
      <w:r>
        <w:rPr>
          <w:noProof/>
          <w:lang w:val="vi-VN" w:eastAsia="vi-VN"/>
        </w:rPr>
        <mc:AlternateContent>
          <mc:Choice Requires="wps">
            <w:drawing>
              <wp:anchor distT="0" distB="0" distL="114300" distR="114300" simplePos="0" relativeHeight="251660288" behindDoc="0" locked="0" layoutInCell="1" hidden="0" allowOverlap="1" wp14:anchorId="5AFA6A66" wp14:editId="53D0A7F7">
                <wp:simplePos x="0" y="0"/>
                <wp:positionH relativeFrom="column">
                  <wp:posOffset>2933700</wp:posOffset>
                </wp:positionH>
                <wp:positionV relativeFrom="paragraph">
                  <wp:posOffset>25400</wp:posOffset>
                </wp:positionV>
                <wp:extent cx="8001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0616369" id="Straight Arrow Connector 3" o:spid="_x0000_s1026" type="#_x0000_t32" style="position:absolute;margin-left:231pt;margin-top:2pt;width:63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">
                <v:stroke joinstyle="miter"/>
              </v:shape>
            </w:pict>
          </mc:Fallback>
        </mc:AlternateContent>
      </w:r>
    </w:p>
    <w:p w14:paraId="5D13775D" w14:textId="77777777" w:rsidR="00EE24B0" w:rsidRDefault="00EE24B0" w:rsidP="00EE24B0">
      <w:pPr>
        <w:pStyle w:val="Default"/>
        <w:ind w:left="5" w:hanging="7"/>
      </w:pPr>
    </w:p>
    <w:p w14:paraId="7614D6BD" w14:textId="2CF91FC4" w:rsidR="00EE24B0" w:rsidRPr="00EE24B0" w:rsidRDefault="00EE24B0" w:rsidP="006B493D">
      <w:pPr>
        <w:spacing w:before="120" w:after="120" w:line="240" w:lineRule="auto"/>
        <w:ind w:left="-2" w:firstLineChars="0" w:firstLine="722"/>
        <w:jc w:val="both"/>
        <w:rPr>
          <w:i/>
          <w:iCs/>
          <w:color w:val="000000" w:themeColor="text1"/>
          <w:sz w:val="28"/>
          <w:szCs w:val="28"/>
        </w:rPr>
      </w:pPr>
      <w:r>
        <w:t xml:space="preserve"> </w:t>
      </w:r>
      <w:r w:rsidRPr="00EE24B0">
        <w:rPr>
          <w:i/>
          <w:iCs/>
          <w:sz w:val="28"/>
          <w:szCs w:val="28"/>
        </w:rPr>
        <w:t>Căn cứ Thông tư số 22/2021/TT-BGDĐT ngày 20/7/2021 của Bộ trưởng Bộ Giáo dục và Đào tạo quy định về đánh giá học sinh trung học cơ sở và học sinh trung học phổ thông</w:t>
      </w:r>
      <w:r>
        <w:rPr>
          <w:i/>
          <w:iCs/>
          <w:sz w:val="28"/>
          <w:szCs w:val="28"/>
        </w:rPr>
        <w:t>;</w:t>
      </w:r>
    </w:p>
    <w:p w14:paraId="1743E71B" w14:textId="2C26B71A" w:rsidR="00EE24B0" w:rsidRDefault="00EE24B0" w:rsidP="006B493D">
      <w:pPr>
        <w:spacing w:before="120" w:after="120" w:line="240" w:lineRule="auto"/>
        <w:ind w:left="-2" w:firstLineChars="0" w:firstLine="722"/>
        <w:jc w:val="both"/>
        <w:rPr>
          <w:i/>
          <w:iCs/>
          <w:sz w:val="28"/>
          <w:szCs w:val="28"/>
        </w:rPr>
      </w:pPr>
      <w:r w:rsidRPr="00EE24B0">
        <w:rPr>
          <w:i/>
          <w:iCs/>
          <w:sz w:val="28"/>
          <w:szCs w:val="28"/>
        </w:rPr>
        <w:t>Thực hiện Quyết định số 2275/QĐ-UBND ngày 13/8/2024 của Ủy ban nhân dân (UBND) tỉnh về ban hành Khung kế hoạch thời gian năm học 2024-2025 đối với giáo dục mầm non, giáo dục phổ thông và giáo dục thường xuyên;</w:t>
      </w:r>
    </w:p>
    <w:p w14:paraId="4F8EAA61" w14:textId="55A88ADC" w:rsidR="00EE24B0" w:rsidRPr="00EE24B0" w:rsidRDefault="00EE24B0" w:rsidP="006B493D">
      <w:pPr>
        <w:pStyle w:val="Default"/>
        <w:spacing w:before="120" w:after="120"/>
        <w:ind w:left="5" w:firstLine="715"/>
        <w:rPr>
          <w:i/>
          <w:iCs/>
          <w:sz w:val="28"/>
          <w:szCs w:val="28"/>
        </w:rPr>
      </w:pPr>
      <w:r w:rsidRPr="00EE24B0">
        <w:rPr>
          <w:i/>
          <w:iCs/>
          <w:sz w:val="28"/>
          <w:szCs w:val="28"/>
        </w:rPr>
        <w:t>Thực hiện công văn số 3522/SGDĐT-GDPT-GDTX ngày 16/10/2024 của SGD&amp;ĐT Kiên Giang  V/v hướng dẫn thực hiện kiểm tra, đánh giá định kì cấp trung học cơ sở, trung học phổ thông từ năm học 2024-2025;</w:t>
      </w:r>
    </w:p>
    <w:p w14:paraId="78912304"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r w:rsidRPr="00EE24B0">
        <w:rPr>
          <w:i/>
          <w:iCs/>
          <w:color w:val="000000" w:themeColor="text1"/>
          <w:sz w:val="28"/>
          <w:szCs w:val="28"/>
        </w:rPr>
        <w:t>Căn cứ kế hoạch số 85/KH-TH&amp;THCS ngày 06/9/2024 của Hiệu trưởng trường TH&amp;THCS Vĩnh Bình Bắc về kế hoạch thực hiện nhiệm vụ năm học 2024-2025;</w:t>
      </w:r>
    </w:p>
    <w:p w14:paraId="72F94377"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bookmarkStart w:id="0" w:name="_Hlk179444945"/>
      <w:r w:rsidRPr="00EE24B0">
        <w:rPr>
          <w:i/>
          <w:iCs/>
          <w:color w:val="000000" w:themeColor="text1"/>
          <w:sz w:val="28"/>
          <w:szCs w:val="28"/>
        </w:rPr>
        <w:t>Căn cứ kế hoạch số 86/KH-TH&amp;THCS ngày 07/9/2024 của Hiệu trưởng trường TH&amp;THCS Vĩnh Bình Bắc về kế hoạch thực hiện nhiệm vụ giáo dục THCS năm học 2024-2025;</w:t>
      </w:r>
    </w:p>
    <w:bookmarkEnd w:id="0"/>
    <w:p w14:paraId="558526A2" w14:textId="2C73FAC3" w:rsidR="00685093" w:rsidRPr="00544BF6" w:rsidRDefault="008C70FA" w:rsidP="006B493D">
      <w:pPr>
        <w:spacing w:before="120" w:after="120" w:line="240" w:lineRule="auto"/>
        <w:ind w:left="-2" w:firstLineChars="0" w:firstLine="722"/>
        <w:jc w:val="both"/>
        <w:rPr>
          <w:sz w:val="28"/>
          <w:szCs w:val="28"/>
        </w:rPr>
      </w:pPr>
      <w:r w:rsidRPr="00544BF6">
        <w:rPr>
          <w:sz w:val="28"/>
          <w:szCs w:val="28"/>
        </w:rPr>
        <w:t>Nay nhà trường xây dựng kế hoạch kiểm tra giữa kỳ I năm học 202</w:t>
      </w:r>
      <w:r w:rsidR="00544BF6" w:rsidRPr="00544BF6">
        <w:rPr>
          <w:sz w:val="28"/>
          <w:szCs w:val="28"/>
        </w:rPr>
        <w:t>4</w:t>
      </w:r>
      <w:r w:rsidRPr="00544BF6">
        <w:rPr>
          <w:sz w:val="28"/>
          <w:szCs w:val="28"/>
        </w:rPr>
        <w:t>-202</w:t>
      </w:r>
      <w:r w:rsidR="00544BF6" w:rsidRPr="00544BF6">
        <w:rPr>
          <w:sz w:val="28"/>
          <w:szCs w:val="28"/>
        </w:rPr>
        <w:t>5</w:t>
      </w:r>
      <w:r w:rsidRPr="00544BF6">
        <w:rPr>
          <w:sz w:val="28"/>
          <w:szCs w:val="28"/>
        </w:rPr>
        <w:t xml:space="preserve"> như sau:</w:t>
      </w:r>
    </w:p>
    <w:p w14:paraId="7027FD13"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 Mục đích yêu cầu</w:t>
      </w:r>
    </w:p>
    <w:p w14:paraId="4924B524"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1. Mục đích</w:t>
      </w:r>
    </w:p>
    <w:p w14:paraId="20460E02" w14:textId="44CADA45"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Nhằm đánh giá việc thực hiện chương trình, quá trình tổ chức dạy học của giáo viên và kiểm tra năng lực của học sinh trong giữa kỳ I.</w:t>
      </w:r>
    </w:p>
    <w:p w14:paraId="3A9413BB" w14:textId="77777777"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Kết quả kiểm tra giữa kỳ I là cơ sở để cấp quản lý, giáo viên đánh giá quá trình tổ chức dạy học qua môi trường internet, rút ra những kinh nghiệm trong công tác chỉ đạo, quản lý và thực hiện của đơn vị, góp phần thúc đẩy việc thực hiện đổi mới phương pháp dạy học, đổi mới kiểm tra đánh giá để nâng cao chất lượng dạy học trong thời gian tới.</w:t>
      </w:r>
    </w:p>
    <w:p w14:paraId="5DC5BED4"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2. Yêu cầu</w:t>
      </w:r>
    </w:p>
    <w:p w14:paraId="0636B950" w14:textId="77777777"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Các tổ triển khai thực hiện kiểm tra các môn học theo hướng dẫn của bộ phận chuyên môn và thực hiện triển khai kế hoạch kiểm tra giữa kỳ I theo đúng văn bản. Việc tổ chức biên soạn đề, hình thức giao đề, hình thức kiểm tra, tiến </w:t>
      </w:r>
      <w:r w:rsidRPr="00544BF6">
        <w:rPr>
          <w:sz w:val="28"/>
          <w:szCs w:val="28"/>
        </w:rPr>
        <w:lastRenderedPageBreak/>
        <w:t>hành kiểm tra nghiêm túc theo đúng yêu cầu của chương trình, đảm bảo an toàn, chính xác, bảo mật tuyệt đối;</w:t>
      </w:r>
    </w:p>
    <w:p w14:paraId="7C6FF3EC" w14:textId="77777777"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Việc tổng hợp báo cáo kết quả giữa kỳ I phải đảm bảo đúng quy trình, tính trung thực, chính xác theo đúng thời gian quy định. Những thông tin về kiểm tra được công khai minh bạch cho GV và HS biết;</w:t>
      </w:r>
    </w:p>
    <w:p w14:paraId="6DED97F9" w14:textId="45BCD720"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Qua kết quả kiểm tra giữa kỳ I, Tổ CM tập trung triển khai, tiếp tục bồi dưỡng học sinh giỏi, phụ đạo học sinh yếu, kém trong học kỳ I để nâng cao chất lượng cuối học kỳ I năm học 202</w:t>
      </w:r>
      <w:r w:rsidR="005E6BA1">
        <w:rPr>
          <w:sz w:val="28"/>
          <w:szCs w:val="28"/>
        </w:rPr>
        <w:t>4</w:t>
      </w:r>
      <w:r w:rsidRPr="00544BF6">
        <w:rPr>
          <w:sz w:val="28"/>
          <w:szCs w:val="28"/>
        </w:rPr>
        <w:t>-202</w:t>
      </w:r>
      <w:r w:rsidR="005E6BA1">
        <w:rPr>
          <w:sz w:val="28"/>
          <w:szCs w:val="28"/>
        </w:rPr>
        <w:t>5</w:t>
      </w:r>
      <w:r w:rsidRPr="00544BF6">
        <w:rPr>
          <w:sz w:val="28"/>
          <w:szCs w:val="28"/>
        </w:rPr>
        <w:t>.</w:t>
      </w:r>
    </w:p>
    <w:p w14:paraId="4EEC1362"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II. RA ĐỀ KIỂM TRA</w:t>
      </w:r>
    </w:p>
    <w:p w14:paraId="19AFAB1B" w14:textId="05A266A5" w:rsidR="00D70DF5" w:rsidRPr="00D70DF5" w:rsidRDefault="00D70DF5" w:rsidP="006B493D">
      <w:pPr>
        <w:spacing w:before="120" w:after="120" w:line="240" w:lineRule="auto"/>
        <w:ind w:left="-2" w:firstLineChars="0" w:firstLine="722"/>
        <w:jc w:val="both"/>
        <w:rPr>
          <w:b/>
          <w:bCs/>
          <w:sz w:val="28"/>
          <w:szCs w:val="28"/>
        </w:rPr>
      </w:pPr>
      <w:r w:rsidRPr="00D70DF5">
        <w:rPr>
          <w:b/>
          <w:bCs/>
          <w:sz w:val="28"/>
          <w:szCs w:val="28"/>
        </w:rPr>
        <w:t>1. Nội dung kiểm tra:</w:t>
      </w:r>
    </w:p>
    <w:p w14:paraId="74DA4CE9" w14:textId="77777777" w:rsidR="00D70DF5" w:rsidRPr="00D70DF5" w:rsidRDefault="00D70DF5" w:rsidP="006B493D">
      <w:pPr>
        <w:pStyle w:val="Default"/>
        <w:spacing w:before="120" w:after="120"/>
        <w:ind w:left="1" w:firstLine="719"/>
        <w:rPr>
          <w:sz w:val="28"/>
          <w:szCs w:val="28"/>
        </w:rPr>
      </w:pPr>
      <w:r w:rsidRPr="00D70DF5">
        <w:rPr>
          <w:sz w:val="28"/>
          <w:szCs w:val="28"/>
        </w:rPr>
        <w:t xml:space="preserve">- Nội dung kiểm tra, đánh giá định kỳ được thực hiện từ tuần đầu học kì đến tuần thực hiện bài kiểm tra đánh giá định kì của học kì đó. </w:t>
      </w:r>
    </w:p>
    <w:p w14:paraId="424869BC" w14:textId="36B02EBF" w:rsidR="00D70DF5" w:rsidRPr="00D70DF5" w:rsidRDefault="00D70DF5" w:rsidP="006B493D">
      <w:pPr>
        <w:spacing w:before="120" w:after="120" w:line="240" w:lineRule="auto"/>
        <w:ind w:left="-2" w:firstLineChars="0" w:firstLine="722"/>
        <w:jc w:val="both"/>
        <w:rPr>
          <w:sz w:val="28"/>
          <w:szCs w:val="28"/>
        </w:rPr>
      </w:pPr>
      <w:r w:rsidRPr="00D70DF5">
        <w:rPr>
          <w:sz w:val="28"/>
          <w:szCs w:val="28"/>
        </w:rPr>
        <w:t>- Ngữ liệu sử dụng trong bài kiểm tra, đánh giá phải đáp ứng yêu cầu cần đạt của môn học, đảm bảo bao quát các mức độ nhận thức theo diện rộng (ở mức độ nhận biết và thông hỉểu), đồng thời phải đảm bảo sự phân hóa (ở mức độ vận dụng và vận dụng cao) cho phù hợp.</w:t>
      </w:r>
    </w:p>
    <w:p w14:paraId="1FFE1C6C" w14:textId="5C81A0DB" w:rsidR="00D70DF5" w:rsidRPr="00D70DF5" w:rsidRDefault="00D70DF5" w:rsidP="006B493D">
      <w:pPr>
        <w:spacing w:before="120" w:after="120" w:line="240" w:lineRule="auto"/>
        <w:ind w:left="-2" w:firstLineChars="0" w:firstLine="722"/>
        <w:jc w:val="both"/>
        <w:rPr>
          <w:sz w:val="28"/>
          <w:szCs w:val="28"/>
        </w:rPr>
      </w:pPr>
      <w:r w:rsidRPr="00D70DF5">
        <w:rPr>
          <w:sz w:val="28"/>
          <w:szCs w:val="28"/>
        </w:rPr>
        <w:t>- Đối với bài kiểm tra, đánh giá bằng các dự án học tập hoặc bài thực hành phải có đầy đù tiêu chí đánh giá đảm bảo yêu cầu cần đạt của môn học. Các tiêu chí được xác định qua các nhiệm vụ như: Quá trình tiếp nhận nhiệm vụ, quá trình thực hiện nhiệm vụ và kết quả thực hiện nhiệm vụ học tập, kết quả đánh giá giữa học sinh với nhau và kết quả đánh giá của giáo viên với học sinh... Các tiêu chí được công bố cho học sinh trước khi thực hiện dự án học tập hoặc bài thực hành.</w:t>
      </w:r>
    </w:p>
    <w:p w14:paraId="51B06E0B" w14:textId="6248B0B3"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Ra đề theo đúng văn bản </w:t>
      </w:r>
      <w:r w:rsidR="005E6BA1">
        <w:rPr>
          <w:sz w:val="28"/>
          <w:szCs w:val="28"/>
        </w:rPr>
        <w:t>3522</w:t>
      </w:r>
      <w:r w:rsidRPr="00544BF6">
        <w:rPr>
          <w:sz w:val="28"/>
          <w:szCs w:val="28"/>
        </w:rPr>
        <w:t xml:space="preserve">/SGDĐT-GDTrH&amp;GDTX ngày </w:t>
      </w:r>
      <w:r w:rsidR="005E6BA1">
        <w:rPr>
          <w:sz w:val="28"/>
          <w:szCs w:val="28"/>
        </w:rPr>
        <w:t>16</w:t>
      </w:r>
      <w:r w:rsidRPr="00544BF6">
        <w:rPr>
          <w:sz w:val="28"/>
          <w:szCs w:val="28"/>
        </w:rPr>
        <w:t>/</w:t>
      </w:r>
      <w:r w:rsidR="005E6BA1">
        <w:rPr>
          <w:sz w:val="28"/>
          <w:szCs w:val="28"/>
        </w:rPr>
        <w:t>10</w:t>
      </w:r>
      <w:r w:rsidRPr="00544BF6">
        <w:rPr>
          <w:sz w:val="28"/>
          <w:szCs w:val="28"/>
        </w:rPr>
        <w:t>/2021</w:t>
      </w:r>
      <w:r w:rsidR="005E6BA1">
        <w:rPr>
          <w:sz w:val="28"/>
          <w:szCs w:val="28"/>
        </w:rPr>
        <w:t xml:space="preserve">4 </w:t>
      </w:r>
      <w:r w:rsidRPr="00544BF6">
        <w:rPr>
          <w:sz w:val="28"/>
          <w:szCs w:val="28"/>
        </w:rPr>
        <w:t>của Sở Giáo dục và Đào tạo Kiên Giang</w:t>
      </w:r>
    </w:p>
    <w:p w14:paraId="787A74DC" w14:textId="77777777"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Kiểm tra được những kiến thức cơ bản, khả năng vận dụng và kỹ năng thực hành của học sinh trong phạm vi chương trình môn học;</w:t>
      </w:r>
    </w:p>
    <w:p w14:paraId="0CE20619" w14:textId="078909A4" w:rsidR="00685093" w:rsidRPr="005E6BA1" w:rsidRDefault="008C70FA" w:rsidP="006B493D">
      <w:pPr>
        <w:spacing w:before="120" w:after="120" w:line="240" w:lineRule="auto"/>
        <w:ind w:left="-2" w:firstLineChars="0" w:firstLine="722"/>
        <w:jc w:val="both"/>
        <w:rPr>
          <w:sz w:val="28"/>
          <w:szCs w:val="28"/>
        </w:rPr>
      </w:pPr>
      <w:r w:rsidRPr="005E6BA1">
        <w:rPr>
          <w:sz w:val="28"/>
          <w:szCs w:val="28"/>
        </w:rPr>
        <w:t>- Nội dung kiểm tra phải đảm bảo tính khoa học, chính xác, chặt chẽ và phù hợp với đối tượng HS của  trường. Đề kiểm tra phải thể hiện đánh giá theo định hướng phát triển năng lực học sinh, phân hóa trình độ từng đối tượng HS và phù hợp với thời gian làm bài từng bộ môn</w:t>
      </w:r>
      <w:r w:rsidR="005E6BA1" w:rsidRPr="005E6BA1">
        <w:rPr>
          <w:sz w:val="28"/>
          <w:szCs w:val="28"/>
        </w:rPr>
        <w:t>. Đối với môn Ngữ văn, tránh sử dụng những văn bản, đoạn trích 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sẵn</w:t>
      </w:r>
      <w:r w:rsidR="005E6BA1" w:rsidRPr="005E6BA1">
        <w:rPr>
          <w:rStyle w:val="FootnoteReference"/>
          <w:sz w:val="28"/>
          <w:szCs w:val="28"/>
        </w:rPr>
        <w:footnoteReference w:id="1"/>
      </w:r>
    </w:p>
    <w:p w14:paraId="59258603" w14:textId="79659CE0"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Thời gian làm bài 90 phút đối với môn Toán và Ngữ văn; Tiếng Anh</w:t>
      </w:r>
      <w:r w:rsidR="005E6BA1">
        <w:rPr>
          <w:sz w:val="28"/>
          <w:szCs w:val="28"/>
        </w:rPr>
        <w:t>, LS&amp;ĐL và KHTN</w:t>
      </w:r>
      <w:r w:rsidRPr="00544BF6">
        <w:rPr>
          <w:sz w:val="28"/>
          <w:szCs w:val="28"/>
        </w:rPr>
        <w:t xml:space="preserve"> 60 phút, 45 phút đối với các môn còn lại.</w:t>
      </w:r>
    </w:p>
    <w:p w14:paraId="0F931681" w14:textId="4092E471" w:rsidR="00685093" w:rsidRPr="00544BF6" w:rsidRDefault="008C70FA" w:rsidP="006B493D">
      <w:pPr>
        <w:spacing w:before="120" w:after="120" w:line="240" w:lineRule="auto"/>
        <w:ind w:left="-2" w:firstLineChars="0" w:firstLine="722"/>
        <w:jc w:val="both"/>
        <w:rPr>
          <w:sz w:val="28"/>
          <w:szCs w:val="28"/>
        </w:rPr>
      </w:pPr>
      <w:r w:rsidRPr="00544BF6">
        <w:rPr>
          <w:sz w:val="28"/>
          <w:szCs w:val="28"/>
        </w:rPr>
        <w:lastRenderedPageBreak/>
        <w:t xml:space="preserve">- Nội dung chương trình đề kiểm tra tính đến hết tuần </w:t>
      </w:r>
      <w:r w:rsidR="005E6BA1">
        <w:rPr>
          <w:sz w:val="28"/>
          <w:szCs w:val="28"/>
        </w:rPr>
        <w:t>8</w:t>
      </w:r>
      <w:r w:rsidRPr="00544BF6">
        <w:rPr>
          <w:sz w:val="28"/>
          <w:szCs w:val="28"/>
        </w:rPr>
        <w:t xml:space="preserve"> học kỳ I.</w:t>
      </w:r>
    </w:p>
    <w:p w14:paraId="18D31E8B" w14:textId="77777777" w:rsidR="00685093" w:rsidRPr="00544BF6" w:rsidRDefault="008C70FA" w:rsidP="006B493D">
      <w:pPr>
        <w:spacing w:before="120" w:after="120" w:line="240" w:lineRule="auto"/>
        <w:ind w:left="-2" w:firstLineChars="0" w:firstLine="722"/>
        <w:jc w:val="both"/>
        <w:rPr>
          <w:color w:val="000000" w:themeColor="text1"/>
          <w:sz w:val="28"/>
          <w:szCs w:val="28"/>
        </w:rPr>
      </w:pPr>
      <w:r w:rsidRPr="00544BF6">
        <w:rPr>
          <w:color w:val="000000" w:themeColor="text1"/>
          <w:sz w:val="28"/>
          <w:szCs w:val="28"/>
        </w:rPr>
        <w:t>- Hình thức ra đề kiểm tra trắc nghiệm kết hợp với tự luận.</w:t>
      </w:r>
    </w:p>
    <w:p w14:paraId="477938E9" w14:textId="72992D19" w:rsidR="00685093" w:rsidRDefault="001412E1" w:rsidP="006B493D">
      <w:pPr>
        <w:spacing w:before="120" w:after="120" w:line="240" w:lineRule="auto"/>
        <w:ind w:left="-2" w:firstLineChars="0" w:firstLine="722"/>
        <w:jc w:val="both"/>
        <w:rPr>
          <w:sz w:val="28"/>
          <w:szCs w:val="28"/>
        </w:rPr>
      </w:pPr>
      <w:r w:rsidRPr="00544BF6">
        <w:rPr>
          <w:sz w:val="28"/>
          <w:szCs w:val="28"/>
        </w:rPr>
        <w:t>-</w:t>
      </w:r>
      <w:r w:rsidR="008C70FA" w:rsidRPr="00544BF6">
        <w:rPr>
          <w:sz w:val="28"/>
          <w:szCs w:val="28"/>
        </w:rPr>
        <w:t xml:space="preserve"> Riêng </w:t>
      </w:r>
      <w:r w:rsidR="008C70FA" w:rsidRPr="00544BF6">
        <w:rPr>
          <w:color w:val="000000" w:themeColor="text1"/>
          <w:sz w:val="28"/>
          <w:szCs w:val="28"/>
        </w:rPr>
        <w:t>môn</w:t>
      </w:r>
      <w:r w:rsidR="008C70FA" w:rsidRPr="00544BF6">
        <w:rPr>
          <w:sz w:val="28"/>
          <w:szCs w:val="28"/>
        </w:rPr>
        <w:t xml:space="preserve"> Tiếng anh, giáo viên dạy ôn tập, ra đề cương thực hiện theo Công văn số 1262/SGDĐT-GDTrH ngày 03/10/2014 của Sở Giáo dục và Đào tạo, về việc triển khai kiểm tra đánh giá định hướng phát triển năng lực môn Tiếng anh cấp Trung học từ năm học 2014-2015. Phần nghe chiếm 2 điểm (20%) - Sử dụng công cụ google form để học sinh thực hiện.</w:t>
      </w:r>
    </w:p>
    <w:p w14:paraId="2768B223" w14:textId="6EEF02BB" w:rsidR="00D70DF5" w:rsidRPr="00D70DF5" w:rsidRDefault="00D70DF5" w:rsidP="006B493D">
      <w:pPr>
        <w:pStyle w:val="Default"/>
        <w:spacing w:before="120" w:after="120"/>
        <w:ind w:left="1" w:firstLine="719"/>
        <w:rPr>
          <w:sz w:val="28"/>
          <w:szCs w:val="28"/>
        </w:rPr>
      </w:pPr>
      <w:r>
        <w:rPr>
          <w:b/>
          <w:bCs/>
          <w:sz w:val="28"/>
          <w:szCs w:val="28"/>
        </w:rPr>
        <w:t>2</w:t>
      </w:r>
      <w:r w:rsidRPr="00D70DF5">
        <w:rPr>
          <w:b/>
          <w:bCs/>
          <w:sz w:val="28"/>
          <w:szCs w:val="28"/>
        </w:rPr>
        <w:t xml:space="preserve">. Các bước xây dựng đề kiểm tra, đánh giá định kì </w:t>
      </w:r>
    </w:p>
    <w:p w14:paraId="7686A913" w14:textId="77777777" w:rsidR="00D70DF5" w:rsidRPr="00D70DF5" w:rsidRDefault="00D70DF5" w:rsidP="006B493D">
      <w:pPr>
        <w:pStyle w:val="Default"/>
        <w:spacing w:before="120" w:after="120"/>
        <w:ind w:left="736"/>
        <w:rPr>
          <w:sz w:val="28"/>
          <w:szCs w:val="28"/>
        </w:rPr>
      </w:pPr>
      <w:r w:rsidRPr="00D70DF5">
        <w:rPr>
          <w:sz w:val="28"/>
          <w:szCs w:val="28"/>
        </w:rPr>
        <w:t xml:space="preserve">Bước 1: Xác định mục đích của đề kiểm tra. </w:t>
      </w:r>
    </w:p>
    <w:p w14:paraId="27113F3B" w14:textId="77777777" w:rsidR="00D70DF5" w:rsidRPr="00D70DF5" w:rsidRDefault="00D70DF5" w:rsidP="006B493D">
      <w:pPr>
        <w:pStyle w:val="Default"/>
        <w:spacing w:before="120" w:after="120"/>
        <w:ind w:left="16" w:firstLine="704"/>
        <w:rPr>
          <w:sz w:val="28"/>
          <w:szCs w:val="28"/>
        </w:rPr>
      </w:pPr>
      <w:r w:rsidRPr="00D70DF5">
        <w:rPr>
          <w:sz w:val="28"/>
          <w:szCs w:val="28"/>
        </w:rPr>
        <w:t xml:space="preserve">Bước 2: Xác định hình thức đề kiểm tra. </w:t>
      </w:r>
    </w:p>
    <w:p w14:paraId="5BB381B0" w14:textId="77777777" w:rsidR="00D70DF5" w:rsidRPr="00D70DF5" w:rsidRDefault="00D70DF5" w:rsidP="006B493D">
      <w:pPr>
        <w:pStyle w:val="Default"/>
        <w:spacing w:before="120" w:after="120"/>
        <w:ind w:left="736"/>
        <w:rPr>
          <w:sz w:val="28"/>
          <w:szCs w:val="28"/>
        </w:rPr>
      </w:pPr>
      <w:r w:rsidRPr="00D70DF5">
        <w:rPr>
          <w:sz w:val="28"/>
          <w:szCs w:val="28"/>
        </w:rPr>
        <w:t xml:space="preserve">Bước 3: Thiết lập ma trận, bảng đặc tả đề kiểm tra. </w:t>
      </w:r>
    </w:p>
    <w:p w14:paraId="1083332D" w14:textId="77777777" w:rsidR="00D70DF5" w:rsidRPr="00D70DF5" w:rsidRDefault="00D70DF5" w:rsidP="006B493D">
      <w:pPr>
        <w:pStyle w:val="Default"/>
        <w:spacing w:before="120" w:after="120"/>
        <w:ind w:left="16" w:firstLine="704"/>
        <w:rPr>
          <w:sz w:val="28"/>
          <w:szCs w:val="28"/>
        </w:rPr>
      </w:pPr>
      <w:r w:rsidRPr="00D70DF5">
        <w:rPr>
          <w:sz w:val="28"/>
          <w:szCs w:val="28"/>
        </w:rPr>
        <w:t xml:space="preserve">Bước 4: Biên soạn câu hỏi theo ma trận, bảng đặc tả. </w:t>
      </w:r>
    </w:p>
    <w:p w14:paraId="144F10F4" w14:textId="77777777" w:rsidR="00D70DF5" w:rsidRPr="00D70DF5" w:rsidRDefault="00D70DF5" w:rsidP="006B493D">
      <w:pPr>
        <w:pStyle w:val="Default"/>
        <w:spacing w:before="120" w:after="120"/>
        <w:ind w:left="16" w:firstLine="704"/>
        <w:rPr>
          <w:sz w:val="28"/>
          <w:szCs w:val="28"/>
        </w:rPr>
      </w:pPr>
      <w:r w:rsidRPr="00D70DF5">
        <w:rPr>
          <w:sz w:val="28"/>
          <w:szCs w:val="28"/>
        </w:rPr>
        <w:t xml:space="preserve">Bước 5: Xây dựng hướng dẫn chấm và thang điểm. </w:t>
      </w:r>
    </w:p>
    <w:p w14:paraId="384A1EAF" w14:textId="77777777" w:rsidR="00D70DF5" w:rsidRPr="00D70DF5" w:rsidRDefault="00D70DF5" w:rsidP="006B493D">
      <w:pPr>
        <w:pStyle w:val="Default"/>
        <w:spacing w:before="120" w:after="120"/>
        <w:ind w:left="16" w:firstLine="704"/>
        <w:rPr>
          <w:sz w:val="28"/>
          <w:szCs w:val="28"/>
        </w:rPr>
      </w:pPr>
      <w:r w:rsidRPr="00D70DF5">
        <w:rPr>
          <w:sz w:val="28"/>
          <w:szCs w:val="28"/>
        </w:rPr>
        <w:t xml:space="preserve">Bước 6: Xem xét lại việc biên soạn đề kiểm tra. </w:t>
      </w:r>
    </w:p>
    <w:p w14:paraId="796412D0" w14:textId="5BAF05DA" w:rsidR="00D70DF5" w:rsidRDefault="00D70DF5" w:rsidP="006B493D">
      <w:pPr>
        <w:spacing w:before="120" w:after="120" w:line="240" w:lineRule="auto"/>
        <w:ind w:left="-2" w:firstLineChars="0" w:firstLine="722"/>
        <w:jc w:val="both"/>
        <w:rPr>
          <w:sz w:val="28"/>
          <w:szCs w:val="28"/>
        </w:rPr>
      </w:pPr>
      <w:r>
        <w:rPr>
          <w:sz w:val="28"/>
          <w:szCs w:val="28"/>
        </w:rPr>
        <w:t>Yêu cầu</w:t>
      </w:r>
      <w:r w:rsidRPr="00D70DF5">
        <w:rPr>
          <w:sz w:val="28"/>
          <w:szCs w:val="28"/>
        </w:rPr>
        <w:t xml:space="preserve"> tổ chuyên môn thực hiện đầy đủ các bước xây dựng đề kiểm tra, đánh giá định kỳ. Thực hiện nghiêm túc việc thiết lập ma trận, bảng đặc tả đề kiểm tra trước khi biên soạn câu hỏi.</w:t>
      </w:r>
    </w:p>
    <w:p w14:paraId="0D14E7E0" w14:textId="6E98F223" w:rsidR="0011493F" w:rsidRPr="0011493F" w:rsidRDefault="0011493F" w:rsidP="006B493D">
      <w:pPr>
        <w:pStyle w:val="Default"/>
        <w:spacing w:before="120" w:after="120"/>
        <w:ind w:left="5" w:firstLine="715"/>
        <w:jc w:val="both"/>
        <w:rPr>
          <w:sz w:val="28"/>
          <w:szCs w:val="28"/>
        </w:rPr>
      </w:pPr>
      <w:r w:rsidRPr="0011493F">
        <w:rPr>
          <w:sz w:val="28"/>
          <w:szCs w:val="28"/>
        </w:rPr>
        <w:t xml:space="preserve"> </w:t>
      </w:r>
      <w:r w:rsidRPr="0011493F">
        <w:rPr>
          <w:b/>
          <w:bCs/>
          <w:sz w:val="28"/>
          <w:szCs w:val="28"/>
        </w:rPr>
        <w:t>2. Hình thức đánh giá định kì</w:t>
      </w:r>
    </w:p>
    <w:p w14:paraId="761034B8" w14:textId="77777777" w:rsidR="0011493F" w:rsidRPr="0011493F" w:rsidRDefault="0011493F" w:rsidP="006B493D">
      <w:pPr>
        <w:pStyle w:val="Default"/>
        <w:spacing w:before="120" w:after="120"/>
        <w:ind w:left="5" w:firstLine="715"/>
        <w:jc w:val="both"/>
        <w:rPr>
          <w:sz w:val="28"/>
          <w:szCs w:val="28"/>
        </w:rPr>
      </w:pPr>
      <w:r w:rsidRPr="0011493F">
        <w:rPr>
          <w:sz w:val="28"/>
          <w:szCs w:val="28"/>
        </w:rPr>
        <w:t xml:space="preserve"> - Đánh giá bằng nhận xét đối với các môn học/hoạt động: Giáo dục thể chất, Nghệ thuật, Âm nhạc, Mĩ thuật, Nội dung giáo dục của địa phương, Hoạt động trải nghiệm, hướng nghiệp; kết quả học tập theo môn học được đánh giá bằng nhận xét theo 01 (một) trong 02 (hai) mức: Đạt, Chưa đạt. </w:t>
      </w:r>
    </w:p>
    <w:p w14:paraId="64807008" w14:textId="66C36775" w:rsidR="0011493F" w:rsidRPr="0011493F" w:rsidRDefault="0011493F" w:rsidP="006B493D">
      <w:pPr>
        <w:spacing w:before="120" w:after="120" w:line="240" w:lineRule="auto"/>
        <w:ind w:left="-2" w:firstLineChars="0" w:firstLine="722"/>
        <w:jc w:val="both"/>
        <w:rPr>
          <w:sz w:val="28"/>
          <w:szCs w:val="28"/>
        </w:rPr>
      </w:pPr>
      <w:r w:rsidRPr="0011493F">
        <w:rPr>
          <w:sz w:val="28"/>
          <w:szCs w:val="28"/>
        </w:rPr>
        <w:t>- Đánh giá bằng nhận xét kết hợp đánh giá bằng điểm số đối với các môn học còn lại trong Chương trình giáo dục phổ thông;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10892255"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III. Thời gian kiểm tra và lịch kiểm tra</w:t>
      </w:r>
    </w:p>
    <w:p w14:paraId="77F6C8A1" w14:textId="77777777" w:rsidR="00685093" w:rsidRPr="00544BF6" w:rsidRDefault="008C70FA" w:rsidP="006B493D">
      <w:pPr>
        <w:spacing w:before="120" w:after="120" w:line="240" w:lineRule="auto"/>
        <w:ind w:left="-2" w:firstLineChars="0" w:firstLine="722"/>
        <w:jc w:val="both"/>
        <w:rPr>
          <w:b/>
          <w:sz w:val="28"/>
          <w:szCs w:val="28"/>
        </w:rPr>
      </w:pPr>
      <w:r w:rsidRPr="00544BF6">
        <w:rPr>
          <w:b/>
          <w:sz w:val="28"/>
          <w:szCs w:val="28"/>
        </w:rPr>
        <w:t xml:space="preserve">1. Lịch kiểm tra </w:t>
      </w:r>
    </w:p>
    <w:p w14:paraId="517BB9B4" w14:textId="724E9A89" w:rsidR="00685093" w:rsidRPr="00544BF6" w:rsidRDefault="001056C4" w:rsidP="006B493D">
      <w:pPr>
        <w:spacing w:before="120" w:after="120" w:line="240" w:lineRule="auto"/>
        <w:ind w:left="-2" w:firstLineChars="0" w:firstLine="722"/>
        <w:jc w:val="both"/>
        <w:rPr>
          <w:sz w:val="28"/>
          <w:szCs w:val="28"/>
        </w:rPr>
      </w:pPr>
      <w:r w:rsidRPr="00544BF6">
        <w:rPr>
          <w:sz w:val="28"/>
          <w:szCs w:val="28"/>
        </w:rPr>
        <w:t>Có lịch riêng</w:t>
      </w:r>
    </w:p>
    <w:p w14:paraId="129019EA" w14:textId="77777777" w:rsidR="00685093" w:rsidRPr="00544BF6" w:rsidRDefault="008C70FA" w:rsidP="006B493D">
      <w:pPr>
        <w:spacing w:before="120" w:after="120" w:line="240" w:lineRule="auto"/>
        <w:ind w:left="-2" w:firstLineChars="0" w:firstLine="722"/>
        <w:jc w:val="both"/>
        <w:rPr>
          <w:b/>
          <w:sz w:val="28"/>
          <w:szCs w:val="28"/>
        </w:rPr>
      </w:pPr>
      <w:r w:rsidRPr="00544BF6">
        <w:rPr>
          <w:b/>
          <w:sz w:val="28"/>
          <w:szCs w:val="28"/>
        </w:rPr>
        <w:t>2. Thời gian kiểm tra</w:t>
      </w:r>
    </w:p>
    <w:p w14:paraId="32ED3065" w14:textId="656A78FB"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Tuần </w:t>
      </w:r>
      <w:r w:rsidR="005E6BA1">
        <w:rPr>
          <w:sz w:val="28"/>
          <w:szCs w:val="28"/>
        </w:rPr>
        <w:t>09</w:t>
      </w:r>
      <w:r w:rsidRPr="00544BF6">
        <w:rPr>
          <w:sz w:val="28"/>
          <w:szCs w:val="28"/>
        </w:rPr>
        <w:t xml:space="preserve"> (Từ ngày </w:t>
      </w:r>
      <w:r w:rsidR="005E6BA1">
        <w:rPr>
          <w:sz w:val="28"/>
          <w:szCs w:val="28"/>
        </w:rPr>
        <w:t>7-09</w:t>
      </w:r>
      <w:r w:rsidRPr="00544BF6">
        <w:rPr>
          <w:sz w:val="28"/>
          <w:szCs w:val="28"/>
        </w:rPr>
        <w:t>/1</w:t>
      </w:r>
      <w:r w:rsidR="001412E1" w:rsidRPr="00544BF6">
        <w:rPr>
          <w:sz w:val="28"/>
          <w:szCs w:val="28"/>
        </w:rPr>
        <w:t>0</w:t>
      </w:r>
      <w:r w:rsidRPr="00544BF6">
        <w:rPr>
          <w:sz w:val="28"/>
          <w:szCs w:val="28"/>
        </w:rPr>
        <w:t>/202</w:t>
      </w:r>
      <w:r w:rsidR="005E6BA1">
        <w:rPr>
          <w:sz w:val="28"/>
          <w:szCs w:val="28"/>
        </w:rPr>
        <w:t>4</w:t>
      </w:r>
      <w:r w:rsidRPr="00544BF6">
        <w:rPr>
          <w:sz w:val="28"/>
          <w:szCs w:val="28"/>
        </w:rPr>
        <w:t xml:space="preserve">) </w:t>
      </w:r>
    </w:p>
    <w:p w14:paraId="50666C9B" w14:textId="77777777" w:rsidR="00685093" w:rsidRPr="00544BF6" w:rsidRDefault="008C70FA" w:rsidP="006B493D">
      <w:pPr>
        <w:spacing w:before="120" w:after="120" w:line="240" w:lineRule="auto"/>
        <w:ind w:left="-2" w:firstLineChars="0" w:firstLine="722"/>
        <w:jc w:val="both"/>
        <w:rPr>
          <w:b/>
          <w:sz w:val="28"/>
          <w:szCs w:val="28"/>
        </w:rPr>
      </w:pPr>
      <w:r w:rsidRPr="00544BF6">
        <w:rPr>
          <w:b/>
          <w:sz w:val="28"/>
          <w:szCs w:val="28"/>
        </w:rPr>
        <w:t>III. Hình thức kiểm tra</w:t>
      </w:r>
    </w:p>
    <w:p w14:paraId="04614EF4" w14:textId="36EEF7C4" w:rsidR="00685093" w:rsidRPr="006B493D" w:rsidRDefault="008C70FA" w:rsidP="006B493D">
      <w:pPr>
        <w:pStyle w:val="Default"/>
        <w:spacing w:before="120" w:after="120"/>
        <w:ind w:left="1" w:firstLine="719"/>
        <w:jc w:val="both"/>
        <w:rPr>
          <w:sz w:val="28"/>
          <w:szCs w:val="28"/>
        </w:rPr>
      </w:pPr>
      <w:r w:rsidRPr="006B493D">
        <w:rPr>
          <w:sz w:val="28"/>
          <w:szCs w:val="28"/>
        </w:rPr>
        <w:t xml:space="preserve">Kiểm tra </w:t>
      </w:r>
      <w:r w:rsidR="001412E1" w:rsidRPr="006B493D">
        <w:rPr>
          <w:sz w:val="28"/>
          <w:szCs w:val="28"/>
        </w:rPr>
        <w:t>tập trung</w:t>
      </w:r>
      <w:r w:rsidR="006B493D" w:rsidRPr="006B493D">
        <w:rPr>
          <w:sz w:val="28"/>
          <w:szCs w:val="28"/>
        </w:rPr>
        <w:t xml:space="preserve">, </w:t>
      </w:r>
      <w:r w:rsidR="006B493D" w:rsidRPr="006B493D">
        <w:rPr>
          <w:sz w:val="28"/>
          <w:szCs w:val="28"/>
        </w:rPr>
        <w:t xml:space="preserve"> được thực hiện thông qua: bài kiểm tra (trên giấy hoặc trên máy tính), bài thực hành, dự án học tập.</w:t>
      </w:r>
    </w:p>
    <w:p w14:paraId="241E958C"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IV. Bộ đề kiểm tra</w:t>
      </w:r>
    </w:p>
    <w:p w14:paraId="445BEA76" w14:textId="77777777" w:rsidR="00685093" w:rsidRPr="00544BF6" w:rsidRDefault="008C70FA" w:rsidP="006B493D">
      <w:pPr>
        <w:spacing w:before="120" w:after="120" w:line="240" w:lineRule="auto"/>
        <w:ind w:left="-2" w:firstLineChars="0" w:firstLine="722"/>
        <w:jc w:val="both"/>
        <w:rPr>
          <w:color w:val="000000" w:themeColor="text1"/>
          <w:sz w:val="28"/>
          <w:szCs w:val="28"/>
        </w:rPr>
      </w:pPr>
      <w:r w:rsidRPr="00544BF6">
        <w:rPr>
          <w:color w:val="000000" w:themeColor="text1"/>
          <w:sz w:val="28"/>
          <w:szCs w:val="28"/>
        </w:rPr>
        <w:lastRenderedPageBreak/>
        <w:t>- Mỗi 1 môn của một khối lớp gồm có 1 bộ đề; không cần đề chẳn, lẻ.</w:t>
      </w:r>
    </w:p>
    <w:p w14:paraId="153E791A" w14:textId="61AB16E5" w:rsidR="00685093" w:rsidRPr="00544BF6" w:rsidRDefault="008C70FA" w:rsidP="006B493D">
      <w:pPr>
        <w:spacing w:before="120" w:after="120" w:line="240" w:lineRule="auto"/>
        <w:ind w:left="-2" w:firstLineChars="0" w:firstLine="722"/>
        <w:jc w:val="both"/>
        <w:rPr>
          <w:color w:val="000000" w:themeColor="text1"/>
          <w:sz w:val="28"/>
          <w:szCs w:val="28"/>
        </w:rPr>
      </w:pPr>
      <w:r w:rsidRPr="00544BF6">
        <w:rPr>
          <w:color w:val="000000" w:themeColor="text1"/>
          <w:sz w:val="28"/>
          <w:szCs w:val="28"/>
        </w:rPr>
        <w:t xml:space="preserve">- Mỗi đề cấu trúc gồm: Theo công văn </w:t>
      </w:r>
      <w:r w:rsidR="005E6BA1">
        <w:rPr>
          <w:color w:val="000000" w:themeColor="text1"/>
          <w:sz w:val="28"/>
          <w:szCs w:val="28"/>
        </w:rPr>
        <w:t>3522</w:t>
      </w:r>
      <w:r w:rsidRPr="00544BF6">
        <w:rPr>
          <w:color w:val="000000" w:themeColor="text1"/>
          <w:sz w:val="28"/>
          <w:szCs w:val="28"/>
        </w:rPr>
        <w:t xml:space="preserve"> của SGD</w:t>
      </w:r>
    </w:p>
    <w:p w14:paraId="18B891D2"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V. Tổ chức ra đề, coi kiểm tra, chấm bài kiểm tra.</w:t>
      </w:r>
    </w:p>
    <w:p w14:paraId="7BBEE1AE" w14:textId="5F8E1F28"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Chuyên môn nhà trường chỉ đạo tổ chức chấm kiểm tra tập trung tại trường, vào điểm giữa kỳ sau </w:t>
      </w:r>
      <w:r w:rsidR="00950B15">
        <w:rPr>
          <w:sz w:val="28"/>
          <w:szCs w:val="28"/>
        </w:rPr>
        <w:t>01</w:t>
      </w:r>
      <w:r w:rsidRPr="00544BF6">
        <w:rPr>
          <w:sz w:val="28"/>
          <w:szCs w:val="28"/>
        </w:rPr>
        <w:t xml:space="preserve"> ngày kiểm tra</w:t>
      </w:r>
    </w:p>
    <w:p w14:paraId="64E4B97C" w14:textId="6815AD6D"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Coi thi </w:t>
      </w:r>
      <w:r w:rsidR="001412E1" w:rsidRPr="00544BF6">
        <w:rPr>
          <w:sz w:val="28"/>
          <w:szCs w:val="28"/>
        </w:rPr>
        <w:t>theo lịch riêng</w:t>
      </w:r>
      <w:r w:rsidRPr="00544BF6">
        <w:rPr>
          <w:sz w:val="28"/>
          <w:szCs w:val="28"/>
        </w:rPr>
        <w:t>.</w:t>
      </w:r>
    </w:p>
    <w:p w14:paraId="35ACABD4"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VI. Tổ chức thực hiện</w:t>
      </w:r>
    </w:p>
    <w:p w14:paraId="3C48BF6E" w14:textId="77777777"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Tổ chuyên môn căn cứ vào phân phối chương trình và khung kế hoạch thời gian năm học, yêu cầu giáo viên xây dựng đề kiểm tra, bám sát nội dung, yêu cầu đảm bảo các em học sinh kiểm tra giữa kỳ I đạt kết quả cao.</w:t>
      </w:r>
    </w:p>
    <w:p w14:paraId="4DE4A984" w14:textId="6A4E3020" w:rsidR="00685093" w:rsidRDefault="008C70FA" w:rsidP="006B493D">
      <w:pPr>
        <w:spacing w:before="120" w:after="120" w:line="240" w:lineRule="auto"/>
        <w:ind w:left="-2" w:firstLineChars="0" w:firstLine="722"/>
        <w:jc w:val="both"/>
        <w:rPr>
          <w:sz w:val="28"/>
          <w:szCs w:val="28"/>
        </w:rPr>
      </w:pPr>
      <w:r w:rsidRPr="00544BF6">
        <w:rPr>
          <w:sz w:val="28"/>
          <w:szCs w:val="28"/>
        </w:rPr>
        <w:t>- Tổ chuyên môn kiểm tra, duyệt phải đảm bảo đúng quy định và góp ý kịp thời cho giáo viên chỉnh sữa kịp thời gian.</w:t>
      </w:r>
    </w:p>
    <w:p w14:paraId="5499195C" w14:textId="5B65FE46" w:rsidR="00950B15" w:rsidRPr="00544BF6" w:rsidRDefault="00950B15" w:rsidP="006B493D">
      <w:pPr>
        <w:spacing w:before="120" w:after="120" w:line="240" w:lineRule="auto"/>
        <w:ind w:left="-2" w:firstLineChars="0" w:firstLine="722"/>
        <w:jc w:val="both"/>
        <w:rPr>
          <w:sz w:val="28"/>
          <w:szCs w:val="28"/>
        </w:rPr>
      </w:pPr>
      <w:r>
        <w:rPr>
          <w:sz w:val="28"/>
          <w:szCs w:val="28"/>
        </w:rPr>
        <w:t>- Giáo viên coi kiểm tra, chấm bài thực hiện nghiêm, đúng quy định.</w:t>
      </w:r>
    </w:p>
    <w:p w14:paraId="5847FC87" w14:textId="7B285742"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VII. Tổ chức rút kinh nghiệm</w:t>
      </w:r>
    </w:p>
    <w:p w14:paraId="5CAF9D22" w14:textId="3D7CC9F0" w:rsidR="00685093" w:rsidRPr="00544BF6" w:rsidRDefault="008C70FA" w:rsidP="006B493D">
      <w:pPr>
        <w:spacing w:before="120" w:after="120" w:line="240" w:lineRule="auto"/>
        <w:ind w:left="-2" w:firstLineChars="0" w:firstLine="722"/>
        <w:jc w:val="both"/>
        <w:rPr>
          <w:sz w:val="28"/>
          <w:szCs w:val="28"/>
        </w:rPr>
      </w:pPr>
      <w:r w:rsidRPr="00544BF6">
        <w:rPr>
          <w:sz w:val="28"/>
          <w:szCs w:val="28"/>
        </w:rPr>
        <w:t>Tổ chuyên môn đánh giá rút kinh nghiệm về hình thức kiểm tra, nội dung kiểm tra, kết quả kiểm tra của học sinh giữa kỳ I; điều chỉnh hoặc bổ sung vào kế hoạch của tổ chuyên môn và giáo viên bộ môn để thực hiện trong cuối kỳ I nhằm đạt kết quả tốt hơn vào cuối học kỳ I;</w:t>
      </w:r>
    </w:p>
    <w:p w14:paraId="582C163D" w14:textId="40B87C8C" w:rsidR="00685093" w:rsidRPr="00544BF6" w:rsidRDefault="008C70FA" w:rsidP="006B493D">
      <w:pPr>
        <w:spacing w:before="120" w:after="120" w:line="240" w:lineRule="auto"/>
        <w:ind w:left="-2" w:firstLineChars="0" w:firstLine="722"/>
        <w:jc w:val="both"/>
        <w:rPr>
          <w:sz w:val="28"/>
          <w:szCs w:val="28"/>
        </w:rPr>
      </w:pPr>
      <w:r w:rsidRPr="00544BF6">
        <w:rPr>
          <w:sz w:val="28"/>
          <w:szCs w:val="28"/>
        </w:rPr>
        <w:t>Trên đây là hướng dẫn kiểm tra giữa kỳ I năm học 202</w:t>
      </w:r>
      <w:r w:rsidR="005E6BA1">
        <w:rPr>
          <w:sz w:val="28"/>
          <w:szCs w:val="28"/>
        </w:rPr>
        <w:t>4</w:t>
      </w:r>
      <w:r w:rsidRPr="00544BF6">
        <w:rPr>
          <w:sz w:val="28"/>
          <w:szCs w:val="28"/>
        </w:rPr>
        <w:t>-202</w:t>
      </w:r>
      <w:r w:rsidR="005E6BA1">
        <w:rPr>
          <w:sz w:val="28"/>
          <w:szCs w:val="28"/>
        </w:rPr>
        <w:t>5</w:t>
      </w:r>
      <w:r w:rsidRPr="00544BF6">
        <w:rPr>
          <w:sz w:val="28"/>
          <w:szCs w:val="28"/>
        </w:rPr>
        <w:t xml:space="preserve"> của trường TH&amp;THCS Vĩnh Bình Bắc. Trong quá trình thực hiện nếu có gì vướng mắc liên hệ trực tiếp đồng chí Thông để tham mưu, hướng dẫn thêm./. </w:t>
      </w:r>
    </w:p>
    <w:p w14:paraId="2E5E09CA" w14:textId="77777777" w:rsidR="00685093" w:rsidRPr="00544BF6" w:rsidRDefault="008C70FA" w:rsidP="003464A8">
      <w:pPr>
        <w:ind w:left="1" w:hanging="3"/>
        <w:jc w:val="both"/>
        <w:rPr>
          <w:sz w:val="28"/>
          <w:szCs w:val="28"/>
        </w:rPr>
      </w:pPr>
      <w:r w:rsidRPr="00544BF6">
        <w:rPr>
          <w:b/>
          <w:i/>
          <w:sz w:val="28"/>
          <w:szCs w:val="28"/>
        </w:rPr>
        <w:t xml:space="preserve"> </w:t>
      </w:r>
    </w:p>
    <w:tbl>
      <w:tblPr>
        <w:tblStyle w:val="a0"/>
        <w:tblW w:w="8755" w:type="dxa"/>
        <w:jc w:val="center"/>
        <w:tblLayout w:type="fixed"/>
        <w:tblLook w:val="0000" w:firstRow="0" w:lastRow="0" w:firstColumn="0" w:lastColumn="0" w:noHBand="0" w:noVBand="0"/>
      </w:tblPr>
      <w:tblGrid>
        <w:gridCol w:w="3078"/>
        <w:gridCol w:w="5677"/>
      </w:tblGrid>
      <w:tr w:rsidR="00685093" w14:paraId="644B9FF8" w14:textId="77777777">
        <w:trPr>
          <w:jc w:val="center"/>
        </w:trPr>
        <w:tc>
          <w:tcPr>
            <w:tcW w:w="3078" w:type="dxa"/>
          </w:tcPr>
          <w:p w14:paraId="68AA45E0" w14:textId="77777777" w:rsidR="00685093" w:rsidRDefault="00685093" w:rsidP="003464A8">
            <w:pPr>
              <w:ind w:left="1" w:hanging="3"/>
              <w:jc w:val="both"/>
              <w:rPr>
                <w:sz w:val="26"/>
                <w:szCs w:val="26"/>
              </w:rPr>
            </w:pPr>
          </w:p>
        </w:tc>
        <w:tc>
          <w:tcPr>
            <w:tcW w:w="5677" w:type="dxa"/>
            <w:vMerge w:val="restart"/>
          </w:tcPr>
          <w:p w14:paraId="674784C1" w14:textId="77777777" w:rsidR="00685093" w:rsidRDefault="008C70FA" w:rsidP="003464A8">
            <w:pPr>
              <w:ind w:left="1" w:hanging="3"/>
              <w:jc w:val="center"/>
              <w:rPr>
                <w:sz w:val="26"/>
                <w:szCs w:val="26"/>
              </w:rPr>
            </w:pPr>
            <w:r>
              <w:rPr>
                <w:b/>
                <w:sz w:val="26"/>
                <w:szCs w:val="26"/>
              </w:rPr>
              <w:t xml:space="preserve">                              KT. HIỆU TRƯỞNG </w:t>
            </w:r>
          </w:p>
          <w:p w14:paraId="3DBCCCE9" w14:textId="77777777" w:rsidR="00685093" w:rsidRDefault="008C70FA" w:rsidP="003464A8">
            <w:pPr>
              <w:ind w:left="1" w:hanging="3"/>
              <w:jc w:val="center"/>
              <w:rPr>
                <w:sz w:val="26"/>
                <w:szCs w:val="26"/>
              </w:rPr>
            </w:pPr>
            <w:r>
              <w:rPr>
                <w:b/>
                <w:sz w:val="26"/>
                <w:szCs w:val="26"/>
              </w:rPr>
              <w:t xml:space="preserve">                               PHÓ HIỆU TRƯỞNG</w:t>
            </w:r>
          </w:p>
          <w:p w14:paraId="0F0DD699" w14:textId="77777777" w:rsidR="00685093" w:rsidRDefault="00685093" w:rsidP="003464A8">
            <w:pPr>
              <w:ind w:left="1" w:hanging="3"/>
              <w:rPr>
                <w:sz w:val="26"/>
                <w:szCs w:val="26"/>
              </w:rPr>
            </w:pPr>
          </w:p>
          <w:p w14:paraId="20EE57CB" w14:textId="77777777" w:rsidR="00685093" w:rsidRDefault="00685093" w:rsidP="003464A8">
            <w:pPr>
              <w:ind w:left="1" w:hanging="3"/>
              <w:rPr>
                <w:sz w:val="26"/>
                <w:szCs w:val="26"/>
              </w:rPr>
            </w:pPr>
          </w:p>
          <w:p w14:paraId="72AAC0AA" w14:textId="77777777" w:rsidR="00685093" w:rsidRDefault="00685093" w:rsidP="003464A8">
            <w:pPr>
              <w:ind w:left="1" w:hanging="3"/>
              <w:rPr>
                <w:sz w:val="26"/>
                <w:szCs w:val="26"/>
              </w:rPr>
            </w:pPr>
          </w:p>
          <w:p w14:paraId="028B6B3B" w14:textId="77777777" w:rsidR="00685093" w:rsidRDefault="00685093" w:rsidP="003464A8">
            <w:pPr>
              <w:ind w:left="1" w:hanging="3"/>
              <w:rPr>
                <w:sz w:val="26"/>
                <w:szCs w:val="26"/>
              </w:rPr>
            </w:pPr>
          </w:p>
          <w:p w14:paraId="399D5827" w14:textId="77777777" w:rsidR="00685093" w:rsidRDefault="008C70FA" w:rsidP="003464A8">
            <w:pPr>
              <w:ind w:left="1" w:hanging="3"/>
              <w:rPr>
                <w:sz w:val="26"/>
                <w:szCs w:val="26"/>
              </w:rPr>
            </w:pPr>
            <w:r>
              <w:rPr>
                <w:b/>
                <w:sz w:val="26"/>
                <w:szCs w:val="26"/>
              </w:rPr>
              <w:t xml:space="preserve">                                             Lê Văn Thông</w:t>
            </w:r>
          </w:p>
        </w:tc>
      </w:tr>
      <w:tr w:rsidR="00685093" w14:paraId="4227EA05" w14:textId="77777777">
        <w:trPr>
          <w:jc w:val="center"/>
        </w:trPr>
        <w:tc>
          <w:tcPr>
            <w:tcW w:w="3078" w:type="dxa"/>
          </w:tcPr>
          <w:p w14:paraId="4444C8BB" w14:textId="77777777" w:rsidR="00685093" w:rsidRDefault="008C70FA" w:rsidP="003464A8">
            <w:pPr>
              <w:ind w:left="1" w:hanging="3"/>
              <w:jc w:val="both"/>
              <w:rPr>
                <w:sz w:val="26"/>
                <w:szCs w:val="26"/>
              </w:rPr>
            </w:pPr>
            <w:r>
              <w:rPr>
                <w:b/>
                <w:i/>
                <w:sz w:val="26"/>
                <w:szCs w:val="26"/>
              </w:rPr>
              <w:t>Nơi nhận:</w:t>
            </w:r>
            <w:r>
              <w:rPr>
                <w:sz w:val="26"/>
                <w:szCs w:val="26"/>
              </w:rPr>
              <w:t xml:space="preserve"> </w:t>
            </w:r>
          </w:p>
          <w:p w14:paraId="1DD58D65" w14:textId="77777777" w:rsidR="00685093" w:rsidRDefault="008C70FA" w:rsidP="003464A8">
            <w:pPr>
              <w:ind w:left="1" w:hanging="3"/>
              <w:jc w:val="both"/>
              <w:rPr>
                <w:sz w:val="26"/>
                <w:szCs w:val="26"/>
              </w:rPr>
            </w:pPr>
            <w:r>
              <w:rPr>
                <w:b/>
                <w:sz w:val="26"/>
                <w:szCs w:val="26"/>
              </w:rPr>
              <w:t xml:space="preserve">- </w:t>
            </w:r>
            <w:r>
              <w:rPr>
                <w:sz w:val="26"/>
                <w:szCs w:val="26"/>
              </w:rPr>
              <w:t xml:space="preserve">Hiệu trưởng (báo cáo); </w:t>
            </w:r>
          </w:p>
          <w:p w14:paraId="249E1EE7" w14:textId="77777777" w:rsidR="00685093" w:rsidRDefault="008C70FA" w:rsidP="003464A8">
            <w:pPr>
              <w:ind w:left="1" w:hanging="3"/>
              <w:jc w:val="both"/>
              <w:rPr>
                <w:sz w:val="26"/>
                <w:szCs w:val="26"/>
              </w:rPr>
            </w:pPr>
            <w:r>
              <w:rPr>
                <w:sz w:val="26"/>
                <w:szCs w:val="26"/>
              </w:rPr>
              <w:t>- TCM (thực hiện);</w:t>
            </w:r>
          </w:p>
          <w:p w14:paraId="61145B22" w14:textId="77777777" w:rsidR="00685093" w:rsidRDefault="008C70FA" w:rsidP="003464A8">
            <w:pPr>
              <w:ind w:left="1" w:hanging="3"/>
              <w:jc w:val="both"/>
              <w:rPr>
                <w:sz w:val="26"/>
                <w:szCs w:val="26"/>
              </w:rPr>
            </w:pPr>
            <w:r>
              <w:rPr>
                <w:b/>
                <w:sz w:val="26"/>
                <w:szCs w:val="26"/>
              </w:rPr>
              <w:t>-</w:t>
            </w:r>
            <w:r>
              <w:rPr>
                <w:sz w:val="26"/>
                <w:szCs w:val="26"/>
              </w:rPr>
              <w:t xml:space="preserve"> Lưu.</w:t>
            </w:r>
          </w:p>
        </w:tc>
        <w:tc>
          <w:tcPr>
            <w:tcW w:w="5677" w:type="dxa"/>
            <w:vMerge/>
          </w:tcPr>
          <w:p w14:paraId="64F911AC" w14:textId="77777777" w:rsidR="00685093" w:rsidRDefault="00685093" w:rsidP="003464A8">
            <w:pPr>
              <w:widowControl w:val="0"/>
              <w:pBdr>
                <w:top w:val="nil"/>
                <w:left w:val="nil"/>
                <w:bottom w:val="nil"/>
                <w:right w:val="nil"/>
                <w:between w:val="nil"/>
              </w:pBdr>
              <w:spacing w:line="276" w:lineRule="auto"/>
              <w:ind w:left="1" w:hanging="3"/>
              <w:rPr>
                <w:sz w:val="26"/>
                <w:szCs w:val="26"/>
              </w:rPr>
            </w:pPr>
          </w:p>
        </w:tc>
      </w:tr>
    </w:tbl>
    <w:p w14:paraId="1049A94C" w14:textId="77777777" w:rsidR="00685093" w:rsidRDefault="008C70FA" w:rsidP="00685093">
      <w:pPr>
        <w:ind w:left="1" w:hanging="3"/>
        <w:jc w:val="both"/>
        <w:rPr>
          <w:sz w:val="26"/>
          <w:szCs w:val="26"/>
        </w:rPr>
      </w:pPr>
      <w:r>
        <w:rPr>
          <w:b/>
          <w:i/>
          <w:sz w:val="26"/>
          <w:szCs w:val="26"/>
        </w:rPr>
        <w:t xml:space="preserve">  </w:t>
      </w:r>
      <w:r>
        <w:rPr>
          <w:b/>
          <w:i/>
          <w:sz w:val="26"/>
          <w:szCs w:val="26"/>
        </w:rPr>
        <w:tab/>
      </w:r>
      <w:r>
        <w:rPr>
          <w:b/>
          <w:i/>
          <w:sz w:val="26"/>
          <w:szCs w:val="26"/>
        </w:rPr>
        <w:tab/>
      </w:r>
      <w:r>
        <w:rPr>
          <w:b/>
          <w:i/>
          <w:sz w:val="26"/>
          <w:szCs w:val="26"/>
        </w:rPr>
        <w:tab/>
      </w:r>
      <w:r>
        <w:rPr>
          <w:b/>
          <w:i/>
          <w:sz w:val="26"/>
          <w:szCs w:val="26"/>
        </w:rPr>
        <w:tab/>
      </w:r>
      <w:r>
        <w:rPr>
          <w:b/>
          <w:i/>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p>
    <w:sectPr w:rsidR="00685093" w:rsidSect="001056C4">
      <w:footerReference w:type="even" r:id="rId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1FA7" w14:textId="77777777" w:rsidR="00473891" w:rsidRDefault="00473891" w:rsidP="003464A8">
      <w:pPr>
        <w:spacing w:line="240" w:lineRule="auto"/>
        <w:ind w:left="0" w:hanging="2"/>
      </w:pPr>
      <w:r>
        <w:separator/>
      </w:r>
    </w:p>
  </w:endnote>
  <w:endnote w:type="continuationSeparator" w:id="0">
    <w:p w14:paraId="04A5CCD8" w14:textId="77777777" w:rsidR="00473891" w:rsidRDefault="00473891" w:rsidP="00346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63C4"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2862D6C"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A57"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464A8">
      <w:rPr>
        <w:noProof/>
        <w:color w:val="000000"/>
      </w:rPr>
      <w:t>3</w:t>
    </w:r>
    <w:r>
      <w:rPr>
        <w:color w:val="000000"/>
      </w:rPr>
      <w:fldChar w:fldCharType="end"/>
    </w:r>
  </w:p>
  <w:p w14:paraId="51F6CCB8"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B0A4" w14:textId="77777777" w:rsidR="00473891" w:rsidRDefault="00473891" w:rsidP="003464A8">
      <w:pPr>
        <w:spacing w:line="240" w:lineRule="auto"/>
        <w:ind w:left="0" w:hanging="2"/>
      </w:pPr>
      <w:r>
        <w:separator/>
      </w:r>
    </w:p>
  </w:footnote>
  <w:footnote w:type="continuationSeparator" w:id="0">
    <w:p w14:paraId="1E5DD229" w14:textId="77777777" w:rsidR="00473891" w:rsidRDefault="00473891" w:rsidP="003464A8">
      <w:pPr>
        <w:spacing w:line="240" w:lineRule="auto"/>
        <w:ind w:left="0" w:hanging="2"/>
      </w:pPr>
      <w:r>
        <w:continuationSeparator/>
      </w:r>
    </w:p>
  </w:footnote>
  <w:footnote w:id="1">
    <w:p w14:paraId="2F438457" w14:textId="4C1D484F" w:rsidR="005E6BA1" w:rsidRDefault="005E6BA1">
      <w:pPr>
        <w:pStyle w:val="FootnoteText"/>
        <w:ind w:left="0" w:hanging="2"/>
      </w:pPr>
      <w:r>
        <w:rPr>
          <w:rStyle w:val="FootnoteReference"/>
        </w:rPr>
        <w:footnoteRef/>
      </w:r>
      <w:r>
        <w:t xml:space="preserve"> </w:t>
      </w:r>
      <w:r>
        <w:rPr>
          <w:sz w:val="23"/>
          <w:szCs w:val="23"/>
        </w:rPr>
        <w:t xml:space="preserve">Công văn số 3175/BGDĐT-GDTrH ngày 21/7/2022 của Bộ GDĐT hướng dẫn đổi mới phương pháp dạy học và kiểm tra, đánh giá môn Ngữ văn ở trường phổ thông.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5093"/>
    <w:rsid w:val="001056C4"/>
    <w:rsid w:val="0011493F"/>
    <w:rsid w:val="001412E1"/>
    <w:rsid w:val="00162080"/>
    <w:rsid w:val="003464A8"/>
    <w:rsid w:val="00473891"/>
    <w:rsid w:val="00544BF6"/>
    <w:rsid w:val="005E6BA1"/>
    <w:rsid w:val="006453A1"/>
    <w:rsid w:val="00685093"/>
    <w:rsid w:val="006B493D"/>
    <w:rsid w:val="00770580"/>
    <w:rsid w:val="00895E7E"/>
    <w:rsid w:val="008C70FA"/>
    <w:rsid w:val="008F4988"/>
    <w:rsid w:val="00950B15"/>
    <w:rsid w:val="00D70DF5"/>
    <w:rsid w:val="00EE24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DEFF"/>
  <w15:docId w15:val="{65436AAA-BFB5-41F6-AF68-79077B18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ind w:firstLine="720"/>
      <w:jc w:val="center"/>
    </w:pPr>
    <w:rPr>
      <w:b/>
      <w:bCs/>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firstLine="720"/>
    </w:pPr>
    <w:rPr>
      <w:sz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EE24B0"/>
    <w:pPr>
      <w:autoSpaceDE w:val="0"/>
      <w:autoSpaceDN w:val="0"/>
      <w:adjustRightInd w:val="0"/>
    </w:pPr>
    <w:rPr>
      <w:color w:val="000000"/>
    </w:rPr>
  </w:style>
  <w:style w:type="paragraph" w:styleId="FootnoteText">
    <w:name w:val="footnote text"/>
    <w:basedOn w:val="Normal"/>
    <w:link w:val="FootnoteTextChar"/>
    <w:uiPriority w:val="99"/>
    <w:semiHidden/>
    <w:unhideWhenUsed/>
    <w:rsid w:val="005E6BA1"/>
    <w:pPr>
      <w:spacing w:line="240" w:lineRule="auto"/>
    </w:pPr>
    <w:rPr>
      <w:sz w:val="20"/>
      <w:szCs w:val="20"/>
    </w:rPr>
  </w:style>
  <w:style w:type="character" w:customStyle="1" w:styleId="FootnoteTextChar">
    <w:name w:val="Footnote Text Char"/>
    <w:basedOn w:val="DefaultParagraphFont"/>
    <w:link w:val="FootnoteText"/>
    <w:uiPriority w:val="99"/>
    <w:semiHidden/>
    <w:rsid w:val="005E6BA1"/>
    <w:rPr>
      <w:position w:val="-1"/>
      <w:sz w:val="20"/>
      <w:szCs w:val="20"/>
      <w:lang w:eastAsia="en-US"/>
    </w:rPr>
  </w:style>
  <w:style w:type="character" w:styleId="FootnoteReference">
    <w:name w:val="footnote reference"/>
    <w:basedOn w:val="DefaultParagraphFont"/>
    <w:uiPriority w:val="99"/>
    <w:semiHidden/>
    <w:unhideWhenUsed/>
    <w:rsid w:val="005E6BA1"/>
    <w:rPr>
      <w:vertAlign w:val="superscript"/>
    </w:rPr>
  </w:style>
  <w:style w:type="paragraph" w:styleId="ListParagraph">
    <w:name w:val="List Paragraph"/>
    <w:basedOn w:val="Normal"/>
    <w:uiPriority w:val="34"/>
    <w:qFormat/>
    <w:rsid w:val="00D70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iO5kBhFLCC/eOcudwtBqotbtzA==">AMUW2mW/qksyDFrdm/0tEZsUeolQ0aCGKSp8W8rSaHtxaIMhXaxOTk0mcvn3TD8o8HhpyWsP6w5rdZaUsXe/BP4KZb01u/agg5JLbGSaMwouYJ8qlRMjeH4=</go:docsCustomData>
</go:gDocsCustomXmlDataStorage>
</file>

<file path=customXml/itemProps1.xml><?xml version="1.0" encoding="utf-8"?>
<ds:datastoreItem xmlns:ds="http://schemas.openxmlformats.org/officeDocument/2006/customXml" ds:itemID="{7CDFDFD8-6DCD-42A4-AB23-AA43D41821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1152</Words>
  <Characters>6571</Characters>
  <Application>Microsoft Office Word</Application>
  <DocSecurity>0</DocSecurity>
  <Lines>54</Lines>
  <Paragraphs>15</Paragraphs>
  <ScaleCrop>false</ScaleCrop>
  <Company>Microsoft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NGUYEN</dc:creator>
  <cp:lastModifiedBy>User</cp:lastModifiedBy>
  <cp:revision>14</cp:revision>
  <dcterms:created xsi:type="dcterms:W3CDTF">2014-11-23T09:03:00Z</dcterms:created>
  <dcterms:modified xsi:type="dcterms:W3CDTF">2024-10-30T01:37:00Z</dcterms:modified>
</cp:coreProperties>
</file>